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DF9D" w14:textId="18A21476" w:rsidR="002948B9" w:rsidRPr="00EC2945" w:rsidRDefault="00AD708F" w:rsidP="002948B9">
      <w:pPr>
        <w:tabs>
          <w:tab w:val="left" w:pos="6579"/>
        </w:tabs>
        <w:jc w:val="center"/>
        <w:rPr>
          <w:rFonts w:asciiTheme="minorHAnsi" w:hAnsiTheme="minorHAnsi" w:cstheme="minorHAnsi"/>
          <w:b/>
          <w:color w:val="FF0000"/>
          <w:sz w:val="28"/>
          <w:szCs w:val="28"/>
        </w:rPr>
      </w:pPr>
      <w:r>
        <w:rPr>
          <w:rFonts w:asciiTheme="minorHAnsi" w:hAnsiTheme="minorHAnsi" w:cstheme="minorHAnsi"/>
          <w:b/>
          <w:color w:val="FF0000"/>
          <w:sz w:val="32"/>
          <w:szCs w:val="32"/>
        </w:rPr>
        <w:t>APPROVED</w:t>
      </w:r>
    </w:p>
    <w:p w14:paraId="08093A71" w14:textId="77777777" w:rsidR="002948B9" w:rsidRPr="001D16A2" w:rsidRDefault="002948B9" w:rsidP="002948B9">
      <w:pPr>
        <w:jc w:val="center"/>
        <w:rPr>
          <w:rFonts w:asciiTheme="minorHAnsi" w:hAnsiTheme="minorHAnsi" w:cstheme="minorHAnsi"/>
          <w:b/>
        </w:rPr>
      </w:pPr>
      <w:r w:rsidRPr="001D16A2">
        <w:rPr>
          <w:rFonts w:asciiTheme="minorHAnsi" w:hAnsiTheme="minorHAnsi" w:cstheme="minorHAnsi"/>
          <w:b/>
        </w:rPr>
        <w:t>CHITTENDEN SOLID WASTE DISTRICT</w:t>
      </w:r>
      <w:r>
        <w:rPr>
          <w:rFonts w:asciiTheme="minorHAnsi" w:hAnsiTheme="minorHAnsi" w:cstheme="minorHAnsi"/>
          <w:b/>
        </w:rPr>
        <w:t xml:space="preserve"> – Administrative Office </w:t>
      </w:r>
    </w:p>
    <w:p w14:paraId="6513C190" w14:textId="3A8508E0" w:rsidR="002948B9" w:rsidRPr="001D16A2" w:rsidRDefault="001F50DD" w:rsidP="002948B9">
      <w:pPr>
        <w:jc w:val="center"/>
        <w:rPr>
          <w:rFonts w:asciiTheme="minorHAnsi" w:hAnsiTheme="minorHAnsi" w:cstheme="minorHAnsi"/>
          <w:b/>
        </w:rPr>
      </w:pPr>
      <w:r>
        <w:rPr>
          <w:rFonts w:asciiTheme="minorHAnsi" w:hAnsiTheme="minorHAnsi" w:cstheme="minorHAnsi"/>
          <w:b/>
        </w:rPr>
        <w:t>INVESTMENT</w:t>
      </w:r>
      <w:r w:rsidR="002948B9" w:rsidRPr="001D16A2">
        <w:rPr>
          <w:rFonts w:asciiTheme="minorHAnsi" w:hAnsiTheme="minorHAnsi" w:cstheme="minorHAnsi"/>
          <w:b/>
        </w:rPr>
        <w:t xml:space="preserve"> COMMITTEE MINUTES</w:t>
      </w:r>
    </w:p>
    <w:p w14:paraId="41F59A36" w14:textId="77FD3B0C" w:rsidR="002948B9" w:rsidRPr="001D16A2" w:rsidRDefault="002948B9" w:rsidP="002948B9">
      <w:pPr>
        <w:jc w:val="center"/>
        <w:rPr>
          <w:rFonts w:asciiTheme="minorHAnsi" w:hAnsiTheme="minorHAnsi" w:cstheme="minorHAnsi"/>
          <w:b/>
        </w:rPr>
      </w:pPr>
      <w:r>
        <w:rPr>
          <w:rFonts w:asciiTheme="minorHAnsi" w:hAnsiTheme="minorHAnsi" w:cstheme="minorHAnsi"/>
          <w:b/>
        </w:rPr>
        <w:t>Zoom</w:t>
      </w:r>
      <w:r w:rsidR="00A73FCF">
        <w:rPr>
          <w:rFonts w:asciiTheme="minorHAnsi" w:hAnsiTheme="minorHAnsi" w:cstheme="minorHAnsi"/>
          <w:b/>
        </w:rPr>
        <w:t xml:space="preserve"> </w:t>
      </w:r>
      <w:r>
        <w:rPr>
          <w:rFonts w:asciiTheme="minorHAnsi" w:hAnsiTheme="minorHAnsi" w:cstheme="minorHAnsi"/>
          <w:b/>
        </w:rPr>
        <w:t>Meeting</w:t>
      </w:r>
    </w:p>
    <w:p w14:paraId="0629EED9" w14:textId="293949DE" w:rsidR="002948B9" w:rsidRPr="001D16A2" w:rsidRDefault="00A73FCF" w:rsidP="002948B9">
      <w:pPr>
        <w:jc w:val="center"/>
        <w:rPr>
          <w:rFonts w:asciiTheme="minorHAnsi" w:hAnsiTheme="minorHAnsi" w:cstheme="minorHAnsi"/>
          <w:b/>
        </w:rPr>
      </w:pPr>
      <w:r>
        <w:rPr>
          <w:rFonts w:asciiTheme="minorHAnsi" w:hAnsiTheme="minorHAnsi" w:cstheme="minorHAnsi"/>
          <w:b/>
        </w:rPr>
        <w:t xml:space="preserve">Wednesday, </w:t>
      </w:r>
      <w:r w:rsidR="00BE3D69">
        <w:rPr>
          <w:rFonts w:asciiTheme="minorHAnsi" w:hAnsiTheme="minorHAnsi" w:cstheme="minorHAnsi"/>
          <w:b/>
        </w:rPr>
        <w:t>December 14</w:t>
      </w:r>
      <w:r>
        <w:rPr>
          <w:rFonts w:asciiTheme="minorHAnsi" w:hAnsiTheme="minorHAnsi" w:cstheme="minorHAnsi"/>
          <w:b/>
        </w:rPr>
        <w:t xml:space="preserve">, 2022 </w:t>
      </w:r>
      <w:r w:rsidR="00EF54D8">
        <w:rPr>
          <w:rFonts w:asciiTheme="minorHAnsi" w:hAnsiTheme="minorHAnsi" w:cstheme="minorHAnsi"/>
          <w:b/>
        </w:rPr>
        <w:t xml:space="preserve">– 5:00 p.m. </w:t>
      </w:r>
    </w:p>
    <w:p w14:paraId="11BCBD85" w14:textId="77777777" w:rsidR="002948B9" w:rsidRPr="001D16A2" w:rsidRDefault="002948B9" w:rsidP="002948B9">
      <w:pPr>
        <w:jc w:val="center"/>
        <w:rPr>
          <w:rFonts w:asciiTheme="minorHAnsi" w:hAnsiTheme="minorHAnsi" w:cstheme="minorHAnsi"/>
          <w:b/>
        </w:rPr>
      </w:pPr>
    </w:p>
    <w:p w14:paraId="10BF641F" w14:textId="77777777" w:rsidR="002948B9" w:rsidRDefault="002948B9" w:rsidP="002948B9">
      <w:pPr>
        <w:tabs>
          <w:tab w:val="left" w:pos="-1440"/>
        </w:tabs>
        <w:rPr>
          <w:rFonts w:asciiTheme="minorHAnsi" w:hAnsiTheme="minorHAnsi" w:cstheme="minorHAnsi"/>
          <w:b/>
        </w:rPr>
      </w:pPr>
    </w:p>
    <w:p w14:paraId="1970B3B5" w14:textId="7B701473" w:rsidR="002948B9" w:rsidRPr="0043710C" w:rsidRDefault="002948B9" w:rsidP="002948B9">
      <w:pPr>
        <w:tabs>
          <w:tab w:val="left" w:pos="-1440"/>
        </w:tabs>
        <w:rPr>
          <w:rFonts w:asciiTheme="minorHAnsi" w:hAnsiTheme="minorHAnsi" w:cstheme="minorHAnsi"/>
        </w:rPr>
      </w:pPr>
      <w:r w:rsidRPr="001D16A2">
        <w:rPr>
          <w:rFonts w:asciiTheme="minorHAnsi" w:hAnsiTheme="minorHAnsi" w:cstheme="minorHAnsi"/>
          <w:b/>
        </w:rPr>
        <w:t>FINANCE COMMITTEE PRESENT:</w:t>
      </w:r>
      <w:r w:rsidRPr="001D16A2">
        <w:rPr>
          <w:rFonts w:asciiTheme="minorHAnsi" w:hAnsiTheme="minorHAnsi" w:cstheme="minorHAnsi"/>
        </w:rPr>
        <w:tab/>
      </w:r>
      <w:r>
        <w:rPr>
          <w:rFonts w:asciiTheme="minorHAnsi" w:hAnsiTheme="minorHAnsi" w:cstheme="minorHAnsi"/>
        </w:rPr>
        <w:tab/>
        <w:t xml:space="preserve">Leslie Nulty, </w:t>
      </w:r>
      <w:r w:rsidR="00A73FCF">
        <w:rPr>
          <w:rFonts w:asciiTheme="minorHAnsi" w:hAnsiTheme="minorHAnsi" w:cstheme="minorHAnsi"/>
        </w:rPr>
        <w:t>Paul Stabler</w:t>
      </w:r>
      <w:r w:rsidR="00BE3D69">
        <w:rPr>
          <w:rFonts w:asciiTheme="minorHAnsi" w:hAnsiTheme="minorHAnsi" w:cstheme="minorHAnsi"/>
        </w:rPr>
        <w:t>, Rick McCraw</w:t>
      </w:r>
      <w:r w:rsidRPr="001D16A2">
        <w:rPr>
          <w:rFonts w:asciiTheme="minorHAnsi" w:hAnsiTheme="minorHAnsi" w:cstheme="minorHAnsi"/>
        </w:rPr>
        <w:tab/>
      </w:r>
      <w:r>
        <w:rPr>
          <w:rFonts w:asciiTheme="minorHAnsi" w:hAnsiTheme="minorHAnsi" w:cstheme="minorHAnsi"/>
        </w:rPr>
        <w:t xml:space="preserve"> </w:t>
      </w:r>
    </w:p>
    <w:p w14:paraId="13AAF44F" w14:textId="1D652B47" w:rsidR="002948B9" w:rsidRPr="001D16A2" w:rsidRDefault="002948B9" w:rsidP="002948B9">
      <w:pPr>
        <w:tabs>
          <w:tab w:val="left" w:pos="3690"/>
        </w:tabs>
        <w:ind w:left="4320" w:hanging="4320"/>
        <w:rPr>
          <w:rFonts w:asciiTheme="minorHAnsi" w:hAnsiTheme="minorHAnsi" w:cstheme="minorHAnsi"/>
        </w:rPr>
      </w:pPr>
      <w:r>
        <w:rPr>
          <w:rFonts w:asciiTheme="minorHAnsi" w:hAnsiTheme="minorHAnsi" w:cstheme="minorHAnsi"/>
        </w:rPr>
        <w:t xml:space="preserve">Other Board members present: </w:t>
      </w:r>
      <w:r w:rsidRPr="0043710C">
        <w:rPr>
          <w:rFonts w:asciiTheme="minorHAnsi" w:hAnsiTheme="minorHAnsi" w:cstheme="minorHAnsi"/>
        </w:rPr>
        <w:tab/>
      </w:r>
      <w:r w:rsidRPr="0043710C">
        <w:rPr>
          <w:rFonts w:asciiTheme="minorHAnsi" w:hAnsiTheme="minorHAnsi" w:cstheme="minorHAnsi"/>
        </w:rPr>
        <w:tab/>
      </w:r>
      <w:r w:rsidR="007D392D">
        <w:rPr>
          <w:rFonts w:asciiTheme="minorHAnsi" w:hAnsiTheme="minorHAnsi" w:cstheme="minorHAnsi"/>
        </w:rPr>
        <w:t>Paul Ruess</w:t>
      </w:r>
      <w:r w:rsidR="00BE3D69">
        <w:rPr>
          <w:rFonts w:asciiTheme="minorHAnsi" w:hAnsiTheme="minorHAnsi" w:cstheme="minorHAnsi"/>
        </w:rPr>
        <w:t xml:space="preserve">, Ken Spencer, Tim Loucks </w:t>
      </w:r>
    </w:p>
    <w:p w14:paraId="206B2E1A" w14:textId="4090C597" w:rsidR="002948B9" w:rsidRDefault="002948B9" w:rsidP="002948B9">
      <w:pPr>
        <w:ind w:left="4320" w:hanging="4320"/>
        <w:rPr>
          <w:rFonts w:asciiTheme="minorHAnsi" w:hAnsiTheme="minorHAnsi" w:cstheme="minorHAnsi"/>
        </w:rPr>
      </w:pPr>
      <w:r w:rsidRPr="001D16A2">
        <w:rPr>
          <w:rFonts w:asciiTheme="minorHAnsi" w:hAnsiTheme="minorHAnsi" w:cstheme="minorHAnsi"/>
          <w:b/>
        </w:rPr>
        <w:t>CSWD STAFF PRESENT:</w:t>
      </w:r>
      <w:r w:rsidRPr="001D16A2">
        <w:rPr>
          <w:rFonts w:asciiTheme="minorHAnsi" w:hAnsiTheme="minorHAnsi" w:cstheme="minorHAnsi"/>
        </w:rPr>
        <w:tab/>
      </w:r>
      <w:r>
        <w:rPr>
          <w:rFonts w:asciiTheme="minorHAnsi" w:hAnsiTheme="minorHAnsi" w:cstheme="minorHAnsi"/>
        </w:rPr>
        <w:t xml:space="preserve">Nola Ricci, Sarah Reeves, </w:t>
      </w:r>
      <w:r w:rsidR="00505A80">
        <w:rPr>
          <w:rFonts w:asciiTheme="minorHAnsi" w:hAnsiTheme="minorHAnsi" w:cstheme="minorHAnsi"/>
        </w:rPr>
        <w:t>Amy Jewell</w:t>
      </w:r>
      <w:r w:rsidR="00A73FCF">
        <w:rPr>
          <w:rFonts w:asciiTheme="minorHAnsi" w:hAnsiTheme="minorHAnsi" w:cstheme="minorHAnsi"/>
        </w:rPr>
        <w:t xml:space="preserve"> </w:t>
      </w:r>
    </w:p>
    <w:p w14:paraId="0CF9081A" w14:textId="3C48BAE3" w:rsidR="001F50DD" w:rsidRDefault="001F50DD" w:rsidP="001F50DD">
      <w:pPr>
        <w:rPr>
          <w:rFonts w:asciiTheme="minorHAnsi" w:hAnsiTheme="minorHAnsi" w:cstheme="minorHAnsi"/>
        </w:rPr>
      </w:pPr>
      <w:r>
        <w:rPr>
          <w:rFonts w:asciiTheme="minorHAnsi" w:hAnsiTheme="minorHAnsi" w:cstheme="minorHAnsi"/>
        </w:rPr>
        <w:t xml:space="preserve">Others present: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Lori </w:t>
      </w:r>
      <w:proofErr w:type="spellStart"/>
      <w:r>
        <w:rPr>
          <w:rFonts w:asciiTheme="minorHAnsi" w:hAnsiTheme="minorHAnsi" w:cstheme="minorHAnsi"/>
        </w:rPr>
        <w:t>Terrien</w:t>
      </w:r>
      <w:proofErr w:type="spellEnd"/>
      <w:r>
        <w:rPr>
          <w:rFonts w:asciiTheme="minorHAnsi" w:hAnsiTheme="minorHAnsi" w:cstheme="minorHAnsi"/>
        </w:rPr>
        <w:t xml:space="preserve">, John </w:t>
      </w:r>
      <w:proofErr w:type="spellStart"/>
      <w:r>
        <w:rPr>
          <w:rFonts w:asciiTheme="minorHAnsi" w:hAnsiTheme="minorHAnsi" w:cstheme="minorHAnsi"/>
        </w:rPr>
        <w:t>Zuchlewski</w:t>
      </w:r>
      <w:proofErr w:type="spellEnd"/>
      <w:r>
        <w:rPr>
          <w:rFonts w:asciiTheme="minorHAnsi" w:hAnsiTheme="minorHAnsi" w:cstheme="minorHAnsi"/>
        </w:rPr>
        <w:t xml:space="preserve"> – M&amp;T Bank </w:t>
      </w:r>
    </w:p>
    <w:p w14:paraId="0B3E9E8D" w14:textId="07EFEF25" w:rsidR="00952C0F" w:rsidRPr="001D16A2" w:rsidRDefault="00952C0F" w:rsidP="002948B9">
      <w:pPr>
        <w:ind w:left="4320" w:hanging="4320"/>
        <w:rPr>
          <w:rFonts w:asciiTheme="minorHAnsi" w:hAnsiTheme="minorHAnsi" w:cstheme="minorHAnsi"/>
        </w:rPr>
      </w:pPr>
      <w:r>
        <w:rPr>
          <w:rFonts w:asciiTheme="minorHAnsi" w:hAnsiTheme="minorHAnsi" w:cstheme="minorHAnsi"/>
        </w:rPr>
        <w:tab/>
        <w:t xml:space="preserve"> </w:t>
      </w:r>
    </w:p>
    <w:p w14:paraId="4AD46626" w14:textId="77777777" w:rsidR="002948B9" w:rsidRPr="002A0FEE" w:rsidRDefault="002948B9" w:rsidP="002948B9">
      <w:pPr>
        <w:tabs>
          <w:tab w:val="left" w:pos="0"/>
          <w:tab w:val="left" w:pos="90"/>
          <w:tab w:val="left" w:pos="720"/>
        </w:tabs>
        <w:rPr>
          <w:rFonts w:asciiTheme="minorHAnsi" w:hAnsiTheme="minorHAnsi" w:cstheme="minorHAnsi"/>
          <w:bCs/>
        </w:rPr>
      </w:pPr>
      <w:r w:rsidRPr="009935BC">
        <w:rPr>
          <w:rFonts w:asciiTheme="minorHAnsi" w:hAnsiTheme="minorHAnsi" w:cstheme="minorHAnsi"/>
          <w:b/>
        </w:rPr>
        <w:t>OTHERS PRESENT:</w:t>
      </w:r>
      <w:r w:rsidRPr="009935BC">
        <w:rPr>
          <w:rFonts w:asciiTheme="minorHAnsi" w:hAnsiTheme="minorHAnsi" w:cstheme="minorHAnsi"/>
          <w:b/>
        </w:rPr>
        <w:tab/>
      </w:r>
      <w:r w:rsidRPr="009935BC">
        <w:rPr>
          <w:rFonts w:asciiTheme="minorHAnsi" w:hAnsiTheme="minorHAnsi" w:cstheme="minorHAnsi"/>
          <w:b/>
        </w:rPr>
        <w:tab/>
      </w:r>
      <w:r w:rsidRPr="009935BC">
        <w:rPr>
          <w:rFonts w:asciiTheme="minorHAnsi" w:hAnsiTheme="minorHAnsi" w:cstheme="minorHAnsi"/>
          <w:b/>
        </w:rPr>
        <w:tab/>
      </w:r>
      <w:r w:rsidRPr="009935BC">
        <w:rPr>
          <w:rFonts w:asciiTheme="minorHAnsi" w:hAnsiTheme="minorHAnsi" w:cstheme="minorHAnsi"/>
          <w:b/>
        </w:rPr>
        <w:tab/>
      </w:r>
      <w:r>
        <w:rPr>
          <w:rFonts w:asciiTheme="minorHAnsi" w:hAnsiTheme="minorHAnsi" w:cstheme="minorHAnsi"/>
          <w:bCs/>
        </w:rPr>
        <w:t xml:space="preserve"> </w:t>
      </w:r>
    </w:p>
    <w:p w14:paraId="515F9D51" w14:textId="77777777" w:rsidR="002948B9" w:rsidRPr="009935BC" w:rsidRDefault="002948B9" w:rsidP="002948B9">
      <w:pPr>
        <w:tabs>
          <w:tab w:val="left" w:pos="0"/>
          <w:tab w:val="left" w:pos="90"/>
          <w:tab w:val="left" w:pos="720"/>
        </w:tabs>
        <w:rPr>
          <w:rFonts w:asciiTheme="minorHAnsi" w:hAnsiTheme="minorHAnsi" w:cstheme="minorHAnsi"/>
        </w:rPr>
      </w:pPr>
      <w:r w:rsidRPr="009935BC">
        <w:rPr>
          <w:rFonts w:asciiTheme="minorHAnsi" w:hAnsiTheme="minorHAnsi" w:cstheme="minorHAnsi"/>
        </w:rPr>
        <w:tab/>
      </w:r>
      <w:r w:rsidRPr="009935BC">
        <w:rPr>
          <w:rFonts w:asciiTheme="minorHAnsi" w:hAnsiTheme="minorHAnsi" w:cstheme="minorHAnsi"/>
        </w:rPr>
        <w:tab/>
      </w:r>
      <w:r w:rsidRPr="009935BC">
        <w:rPr>
          <w:rFonts w:asciiTheme="minorHAnsi" w:hAnsiTheme="minorHAnsi" w:cstheme="minorHAnsi"/>
        </w:rPr>
        <w:tab/>
      </w:r>
    </w:p>
    <w:p w14:paraId="5C22FA46" w14:textId="77777777" w:rsidR="002948B9" w:rsidRPr="009935BC" w:rsidRDefault="002948B9" w:rsidP="002948B9">
      <w:pPr>
        <w:rPr>
          <w:rFonts w:asciiTheme="minorHAnsi" w:hAnsiTheme="minorHAnsi" w:cstheme="minorHAnsi"/>
          <w:b/>
          <w:bCs/>
        </w:rPr>
      </w:pPr>
      <w:r w:rsidRPr="009935BC">
        <w:rPr>
          <w:rFonts w:asciiTheme="minorHAnsi" w:hAnsiTheme="minorHAnsi" w:cstheme="minorHAnsi"/>
          <w:b/>
          <w:bCs/>
        </w:rPr>
        <w:t>AGENDA ITEM:</w:t>
      </w:r>
      <w:r w:rsidRPr="009935BC">
        <w:rPr>
          <w:rFonts w:asciiTheme="minorHAnsi" w:hAnsiTheme="minorHAnsi" w:cstheme="minorHAnsi"/>
          <w:b/>
        </w:rPr>
        <w:t xml:space="preserve">  </w:t>
      </w:r>
    </w:p>
    <w:p w14:paraId="44E84511" w14:textId="77777777" w:rsidR="002948B9" w:rsidRPr="009935BC" w:rsidRDefault="002948B9" w:rsidP="002948B9">
      <w:pPr>
        <w:numPr>
          <w:ilvl w:val="0"/>
          <w:numId w:val="1"/>
        </w:numPr>
        <w:rPr>
          <w:rFonts w:asciiTheme="minorHAnsi" w:hAnsiTheme="minorHAnsi" w:cstheme="minorHAnsi"/>
        </w:rPr>
      </w:pPr>
      <w:r w:rsidRPr="009935BC">
        <w:rPr>
          <w:rFonts w:asciiTheme="minorHAnsi" w:hAnsiTheme="minorHAnsi" w:cstheme="minorHAnsi"/>
        </w:rPr>
        <w:t xml:space="preserve">Agenda </w:t>
      </w:r>
    </w:p>
    <w:p w14:paraId="1DAE7DC3" w14:textId="5A2157AD" w:rsidR="002948B9" w:rsidRDefault="002948B9" w:rsidP="002948B9">
      <w:pPr>
        <w:numPr>
          <w:ilvl w:val="0"/>
          <w:numId w:val="1"/>
        </w:numPr>
        <w:rPr>
          <w:rFonts w:asciiTheme="minorHAnsi" w:hAnsiTheme="minorHAnsi" w:cstheme="minorHAnsi"/>
        </w:rPr>
      </w:pPr>
      <w:r w:rsidRPr="009935BC">
        <w:rPr>
          <w:rFonts w:asciiTheme="minorHAnsi" w:hAnsiTheme="minorHAnsi" w:cstheme="minorHAnsi"/>
        </w:rPr>
        <w:t xml:space="preserve">Public Comment Period </w:t>
      </w:r>
    </w:p>
    <w:p w14:paraId="59E3D028" w14:textId="4F5C3E81" w:rsidR="00A73FCF" w:rsidRDefault="000C6BA2" w:rsidP="00A73FCF">
      <w:pPr>
        <w:pStyle w:val="ListParagraph"/>
        <w:numPr>
          <w:ilvl w:val="0"/>
          <w:numId w:val="1"/>
        </w:numPr>
        <w:rPr>
          <w:rFonts w:asciiTheme="minorHAnsi" w:hAnsiTheme="minorHAnsi" w:cstheme="minorHAnsi"/>
        </w:rPr>
      </w:pPr>
      <w:r>
        <w:rPr>
          <w:rFonts w:asciiTheme="minorHAnsi" w:hAnsiTheme="minorHAnsi" w:cstheme="minorHAnsi"/>
        </w:rPr>
        <w:t>Investment Opportunities – Discussion only</w:t>
      </w:r>
    </w:p>
    <w:p w14:paraId="24B1CC2D" w14:textId="77777777" w:rsidR="002948B9" w:rsidRPr="0075105F" w:rsidRDefault="002948B9" w:rsidP="002948B9">
      <w:pPr>
        <w:pStyle w:val="ListParagraph"/>
        <w:numPr>
          <w:ilvl w:val="0"/>
          <w:numId w:val="1"/>
        </w:numPr>
        <w:rPr>
          <w:rFonts w:asciiTheme="minorHAnsi" w:hAnsiTheme="minorHAnsi" w:cstheme="minorHAnsi"/>
        </w:rPr>
      </w:pPr>
      <w:r>
        <w:rPr>
          <w:rFonts w:asciiTheme="minorHAnsi" w:hAnsiTheme="minorHAnsi" w:cstheme="minorHAnsi"/>
        </w:rPr>
        <w:t xml:space="preserve">Other Business </w:t>
      </w:r>
    </w:p>
    <w:p w14:paraId="53F29949" w14:textId="77777777" w:rsidR="002948B9" w:rsidRDefault="002948B9" w:rsidP="002948B9">
      <w:pPr>
        <w:pStyle w:val="ListParagraph"/>
        <w:numPr>
          <w:ilvl w:val="0"/>
          <w:numId w:val="1"/>
        </w:numPr>
        <w:rPr>
          <w:rFonts w:asciiTheme="minorHAnsi" w:hAnsiTheme="minorHAnsi" w:cstheme="minorHAnsi"/>
        </w:rPr>
      </w:pPr>
      <w:r>
        <w:rPr>
          <w:rFonts w:asciiTheme="minorHAnsi" w:hAnsiTheme="minorHAnsi" w:cstheme="minorHAnsi"/>
        </w:rPr>
        <w:t>Adjourn</w:t>
      </w:r>
    </w:p>
    <w:p w14:paraId="1CEF758A" w14:textId="77777777" w:rsidR="002948B9" w:rsidRDefault="002948B9" w:rsidP="002948B9">
      <w:pPr>
        <w:rPr>
          <w:rFonts w:asciiTheme="minorHAnsi" w:hAnsiTheme="minorHAnsi" w:cstheme="minorHAnsi"/>
          <w:bCs/>
        </w:rPr>
      </w:pPr>
    </w:p>
    <w:p w14:paraId="297CF7D1" w14:textId="40226521" w:rsidR="002948B9" w:rsidRDefault="009A2BE0" w:rsidP="002948B9">
      <w:pPr>
        <w:rPr>
          <w:rFonts w:asciiTheme="minorHAnsi" w:hAnsiTheme="minorHAnsi" w:cstheme="minorHAnsi"/>
          <w:bCs/>
        </w:rPr>
      </w:pPr>
      <w:r>
        <w:rPr>
          <w:rFonts w:asciiTheme="minorHAnsi" w:hAnsiTheme="minorHAnsi" w:cstheme="minorHAnsi"/>
          <w:bCs/>
        </w:rPr>
        <w:t>Paul Stabler</w:t>
      </w:r>
      <w:r w:rsidR="002948B9">
        <w:rPr>
          <w:rFonts w:asciiTheme="minorHAnsi" w:hAnsiTheme="minorHAnsi" w:cstheme="minorHAnsi"/>
          <w:bCs/>
        </w:rPr>
        <w:t xml:space="preserve"> called the meeting to order at 5:0</w:t>
      </w:r>
      <w:r w:rsidR="00B2747A">
        <w:rPr>
          <w:rFonts w:asciiTheme="minorHAnsi" w:hAnsiTheme="minorHAnsi" w:cstheme="minorHAnsi"/>
          <w:bCs/>
        </w:rPr>
        <w:t>5</w:t>
      </w:r>
      <w:r w:rsidR="002948B9">
        <w:rPr>
          <w:rFonts w:asciiTheme="minorHAnsi" w:hAnsiTheme="minorHAnsi" w:cstheme="minorHAnsi"/>
          <w:bCs/>
        </w:rPr>
        <w:t xml:space="preserve"> p.m. </w:t>
      </w:r>
    </w:p>
    <w:p w14:paraId="13EE543A" w14:textId="2E3D61B0" w:rsidR="00AE1973" w:rsidRDefault="00AE1973"/>
    <w:p w14:paraId="5AC65C37" w14:textId="08A0F5BE" w:rsidR="002948B9" w:rsidRPr="00A73FCF" w:rsidRDefault="002948B9" w:rsidP="002948B9">
      <w:pPr>
        <w:contextualSpacing/>
        <w:rPr>
          <w:rFonts w:asciiTheme="minorHAnsi" w:hAnsiTheme="minorHAnsi" w:cstheme="minorHAnsi"/>
        </w:rPr>
      </w:pPr>
      <w:r>
        <w:rPr>
          <w:rFonts w:asciiTheme="minorHAnsi" w:hAnsiTheme="minorHAnsi" w:cstheme="minorHAnsi"/>
          <w:b/>
          <w:bCs/>
        </w:rPr>
        <w:t xml:space="preserve">Agenda # 1.  </w:t>
      </w:r>
      <w:r w:rsidR="00A73FCF">
        <w:rPr>
          <w:rFonts w:asciiTheme="minorHAnsi" w:hAnsiTheme="minorHAnsi" w:cstheme="minorHAnsi"/>
        </w:rPr>
        <w:t xml:space="preserve">No changes to the Agenda </w:t>
      </w:r>
    </w:p>
    <w:p w14:paraId="06CC859F" w14:textId="77777777" w:rsidR="002948B9" w:rsidRDefault="002948B9" w:rsidP="002948B9">
      <w:pPr>
        <w:contextualSpacing/>
        <w:rPr>
          <w:rFonts w:asciiTheme="minorHAnsi" w:hAnsiTheme="minorHAnsi" w:cstheme="minorHAnsi"/>
        </w:rPr>
      </w:pPr>
    </w:p>
    <w:p w14:paraId="6F2EDDDB" w14:textId="77777777" w:rsidR="002948B9" w:rsidRPr="00376F5E" w:rsidRDefault="002948B9" w:rsidP="002948B9">
      <w:pPr>
        <w:contextualSpacing/>
        <w:rPr>
          <w:rFonts w:asciiTheme="minorHAnsi" w:hAnsiTheme="minorHAnsi" w:cstheme="minorHAnsi"/>
        </w:rPr>
      </w:pPr>
      <w:r>
        <w:rPr>
          <w:rFonts w:asciiTheme="minorHAnsi" w:hAnsiTheme="minorHAnsi" w:cstheme="minorHAnsi"/>
          <w:b/>
          <w:bCs/>
        </w:rPr>
        <w:t xml:space="preserve">Agenda #2. Public Comment Period – </w:t>
      </w:r>
      <w:r>
        <w:rPr>
          <w:rFonts w:asciiTheme="minorHAnsi" w:hAnsiTheme="minorHAnsi" w:cstheme="minorHAnsi"/>
        </w:rPr>
        <w:t xml:space="preserve">No public in attendance </w:t>
      </w:r>
    </w:p>
    <w:p w14:paraId="74020421" w14:textId="77777777" w:rsidR="002948B9" w:rsidRDefault="002948B9" w:rsidP="002948B9">
      <w:pPr>
        <w:contextualSpacing/>
        <w:rPr>
          <w:rFonts w:asciiTheme="minorHAnsi" w:hAnsiTheme="minorHAnsi" w:cstheme="minorHAnsi"/>
        </w:rPr>
      </w:pPr>
    </w:p>
    <w:p w14:paraId="1365BA7C" w14:textId="1CF719F0" w:rsidR="001F50DD" w:rsidRDefault="002948B9" w:rsidP="002948B9">
      <w:pPr>
        <w:contextualSpacing/>
        <w:rPr>
          <w:rFonts w:asciiTheme="minorHAnsi" w:hAnsiTheme="minorHAnsi" w:cstheme="minorHAnsi"/>
        </w:rPr>
      </w:pPr>
      <w:r w:rsidRPr="00737C72">
        <w:rPr>
          <w:rFonts w:asciiTheme="minorHAnsi" w:hAnsiTheme="minorHAnsi" w:cstheme="minorHAnsi"/>
          <w:b/>
          <w:bCs/>
        </w:rPr>
        <w:t xml:space="preserve">Agenda #3. </w:t>
      </w:r>
      <w:r w:rsidR="00BE3D69">
        <w:rPr>
          <w:rFonts w:asciiTheme="minorHAnsi" w:hAnsiTheme="minorHAnsi" w:cstheme="minorHAnsi"/>
          <w:b/>
          <w:bCs/>
        </w:rPr>
        <w:t xml:space="preserve">Investment </w:t>
      </w:r>
      <w:r w:rsidR="000C6BA2">
        <w:rPr>
          <w:rFonts w:asciiTheme="minorHAnsi" w:hAnsiTheme="minorHAnsi" w:cstheme="minorHAnsi"/>
          <w:b/>
          <w:bCs/>
        </w:rPr>
        <w:t xml:space="preserve">Opportunities - </w:t>
      </w:r>
      <w:r w:rsidR="00BE3D69">
        <w:rPr>
          <w:rFonts w:asciiTheme="minorHAnsi" w:hAnsiTheme="minorHAnsi" w:cstheme="minorHAnsi"/>
          <w:b/>
          <w:bCs/>
        </w:rPr>
        <w:t xml:space="preserve">  </w:t>
      </w:r>
      <w:r w:rsidR="00A73FCF">
        <w:rPr>
          <w:rFonts w:asciiTheme="minorHAnsi" w:hAnsiTheme="minorHAnsi" w:cstheme="minorHAnsi"/>
        </w:rPr>
        <w:t xml:space="preserve"> </w:t>
      </w:r>
      <w:r w:rsidR="001F50DD">
        <w:rPr>
          <w:rFonts w:asciiTheme="minorHAnsi" w:hAnsiTheme="minorHAnsi" w:cstheme="minorHAnsi"/>
        </w:rPr>
        <w:t xml:space="preserve">N. Ricci introduced </w:t>
      </w:r>
      <w:r w:rsidR="00B2747A">
        <w:rPr>
          <w:rFonts w:asciiTheme="minorHAnsi" w:hAnsiTheme="minorHAnsi" w:cstheme="minorHAnsi"/>
        </w:rPr>
        <w:t xml:space="preserve">Lori Terrien &amp; John Zuchlewski </w:t>
      </w:r>
      <w:r w:rsidR="001F50DD">
        <w:rPr>
          <w:rFonts w:asciiTheme="minorHAnsi" w:hAnsiTheme="minorHAnsi" w:cstheme="minorHAnsi"/>
        </w:rPr>
        <w:t xml:space="preserve">from </w:t>
      </w:r>
      <w:r w:rsidR="00B2747A">
        <w:rPr>
          <w:rFonts w:asciiTheme="minorHAnsi" w:hAnsiTheme="minorHAnsi" w:cstheme="minorHAnsi"/>
        </w:rPr>
        <w:t xml:space="preserve">M&amp;T Investment. </w:t>
      </w:r>
      <w:r w:rsidR="001F50DD">
        <w:rPr>
          <w:rFonts w:asciiTheme="minorHAnsi" w:hAnsiTheme="minorHAnsi" w:cstheme="minorHAnsi"/>
        </w:rPr>
        <w:t xml:space="preserve">She stated that historically CSWD has had money invested with JP Morgan but in most recent years has not had investment accounts. The committee and staff feel that it’s time to revisit investment opportunities that will yield a higher return, while keeping in mind risk factors and the ability to access monies when necessary. </w:t>
      </w:r>
    </w:p>
    <w:p w14:paraId="376760F2" w14:textId="77777777" w:rsidR="001F50DD" w:rsidRDefault="001F50DD" w:rsidP="002948B9">
      <w:pPr>
        <w:contextualSpacing/>
        <w:rPr>
          <w:rFonts w:asciiTheme="minorHAnsi" w:hAnsiTheme="minorHAnsi" w:cstheme="minorHAnsi"/>
        </w:rPr>
      </w:pPr>
    </w:p>
    <w:p w14:paraId="35BBE4EB" w14:textId="57E98253" w:rsidR="001F50DD" w:rsidRDefault="001F50DD" w:rsidP="002948B9">
      <w:pPr>
        <w:contextualSpacing/>
        <w:rPr>
          <w:rFonts w:asciiTheme="minorHAnsi" w:hAnsiTheme="minorHAnsi" w:cstheme="minorHAnsi"/>
        </w:rPr>
      </w:pPr>
      <w:r>
        <w:rPr>
          <w:rFonts w:asciiTheme="minorHAnsi" w:hAnsiTheme="minorHAnsi" w:cstheme="minorHAnsi"/>
        </w:rPr>
        <w:t xml:space="preserve">John Zuchlewski presented on Treasury Investing. He noted that there are many options to select regarding maturity and the current percentages are yielding between 3.66% to 4.21%. </w:t>
      </w:r>
    </w:p>
    <w:p w14:paraId="3E3CEC29" w14:textId="45541A62" w:rsidR="001F50DD" w:rsidRDefault="001F50DD" w:rsidP="001F50DD">
      <w:pPr>
        <w:contextualSpacing/>
        <w:rPr>
          <w:rFonts w:asciiTheme="minorHAnsi" w:hAnsiTheme="minorHAnsi" w:cstheme="minorHAnsi"/>
        </w:rPr>
      </w:pPr>
      <w:r>
        <w:rPr>
          <w:rFonts w:asciiTheme="minorHAnsi" w:hAnsiTheme="minorHAnsi" w:cstheme="minorHAnsi"/>
        </w:rPr>
        <w:t xml:space="preserve">He stated that the earned rate will decrease as the </w:t>
      </w:r>
      <w:r w:rsidR="00B2747A">
        <w:rPr>
          <w:rFonts w:asciiTheme="minorHAnsi" w:hAnsiTheme="minorHAnsi" w:cstheme="minorHAnsi"/>
        </w:rPr>
        <w:t>economy slows</w:t>
      </w:r>
      <w:r>
        <w:rPr>
          <w:rFonts w:asciiTheme="minorHAnsi" w:hAnsiTheme="minorHAnsi" w:cstheme="minorHAnsi"/>
        </w:rPr>
        <w:t xml:space="preserve"> but the advantage of this investment is knowing </w:t>
      </w:r>
      <w:r w:rsidR="00B2747A">
        <w:rPr>
          <w:rFonts w:asciiTheme="minorHAnsi" w:hAnsiTheme="minorHAnsi" w:cstheme="minorHAnsi"/>
        </w:rPr>
        <w:t xml:space="preserve">the yield and how much you’ll earn in interest. </w:t>
      </w:r>
      <w:r>
        <w:rPr>
          <w:rFonts w:asciiTheme="minorHAnsi" w:hAnsiTheme="minorHAnsi" w:cstheme="minorHAnsi"/>
        </w:rPr>
        <w:t>He noted that the risk is low if you hold the treasuries to maturity because the principle is guaranteed. If</w:t>
      </w:r>
      <w:r w:rsidR="00F27E14">
        <w:rPr>
          <w:rFonts w:asciiTheme="minorHAnsi" w:hAnsiTheme="minorHAnsi" w:cstheme="minorHAnsi"/>
        </w:rPr>
        <w:t xml:space="preserve"> the trade is stopped before it </w:t>
      </w:r>
      <w:r w:rsidR="000C6BA2">
        <w:rPr>
          <w:rFonts w:asciiTheme="minorHAnsi" w:hAnsiTheme="minorHAnsi" w:cstheme="minorHAnsi"/>
        </w:rPr>
        <w:t>matures,</w:t>
      </w:r>
      <w:r w:rsidR="00F27E14">
        <w:rPr>
          <w:rFonts w:asciiTheme="minorHAnsi" w:hAnsiTheme="minorHAnsi" w:cstheme="minorHAnsi"/>
        </w:rPr>
        <w:t xml:space="preserve"> and the interest rates go up significantly a loss is possible. </w:t>
      </w:r>
    </w:p>
    <w:p w14:paraId="007501C6" w14:textId="164C2A8D" w:rsidR="00B2747A" w:rsidRDefault="00F27E14" w:rsidP="002948B9">
      <w:pPr>
        <w:contextualSpacing/>
        <w:rPr>
          <w:rFonts w:asciiTheme="minorHAnsi" w:hAnsiTheme="minorHAnsi" w:cstheme="minorHAnsi"/>
        </w:rPr>
      </w:pPr>
      <w:r>
        <w:rPr>
          <w:rFonts w:asciiTheme="minorHAnsi" w:hAnsiTheme="minorHAnsi" w:cstheme="minorHAnsi"/>
        </w:rPr>
        <w:t xml:space="preserve">He noted that those that invest in treasuries  have a </w:t>
      </w:r>
      <w:r w:rsidR="00B2747A">
        <w:rPr>
          <w:rFonts w:asciiTheme="minorHAnsi" w:hAnsiTheme="minorHAnsi" w:cstheme="minorHAnsi"/>
        </w:rPr>
        <w:t>good handle on cash flow</w:t>
      </w:r>
      <w:r>
        <w:rPr>
          <w:rFonts w:asciiTheme="minorHAnsi" w:hAnsiTheme="minorHAnsi" w:cstheme="minorHAnsi"/>
        </w:rPr>
        <w:t xml:space="preserve"> so stopping the trade before maturity is unlikely. </w:t>
      </w:r>
    </w:p>
    <w:p w14:paraId="0309247D" w14:textId="10C98AE8" w:rsidR="00F27E14" w:rsidRDefault="00F27E14" w:rsidP="002948B9">
      <w:pPr>
        <w:contextualSpacing/>
        <w:rPr>
          <w:rFonts w:asciiTheme="minorHAnsi" w:hAnsiTheme="minorHAnsi" w:cstheme="minorHAnsi"/>
        </w:rPr>
      </w:pPr>
    </w:p>
    <w:p w14:paraId="5B846957" w14:textId="5ED211B9" w:rsidR="00B456F4" w:rsidRDefault="00F27E14" w:rsidP="002948B9">
      <w:pPr>
        <w:contextualSpacing/>
        <w:rPr>
          <w:rFonts w:asciiTheme="minorHAnsi" w:hAnsiTheme="minorHAnsi" w:cstheme="minorHAnsi"/>
        </w:rPr>
      </w:pPr>
      <w:r>
        <w:rPr>
          <w:rFonts w:asciiTheme="minorHAnsi" w:hAnsiTheme="minorHAnsi" w:cstheme="minorHAnsi"/>
        </w:rPr>
        <w:t>The Committee asked clarifying questions on municipalities having shorter term maturities. He noted that only one is going beyond a year, and that some</w:t>
      </w:r>
      <w:r w:rsidR="00B456F4">
        <w:rPr>
          <w:rFonts w:asciiTheme="minorHAnsi" w:hAnsiTheme="minorHAnsi" w:cstheme="minorHAnsi"/>
        </w:rPr>
        <w:t xml:space="preserve"> are </w:t>
      </w:r>
      <w:r w:rsidR="000C6BA2">
        <w:rPr>
          <w:rFonts w:asciiTheme="minorHAnsi" w:hAnsiTheme="minorHAnsi" w:cstheme="minorHAnsi"/>
        </w:rPr>
        <w:t>weekly,</w:t>
      </w:r>
      <w:r>
        <w:rPr>
          <w:rFonts w:asciiTheme="minorHAnsi" w:hAnsiTheme="minorHAnsi" w:cstheme="minorHAnsi"/>
        </w:rPr>
        <w:t xml:space="preserve"> and some have </w:t>
      </w:r>
      <w:r w:rsidR="00B456F4">
        <w:rPr>
          <w:rFonts w:asciiTheme="minorHAnsi" w:hAnsiTheme="minorHAnsi" w:cstheme="minorHAnsi"/>
        </w:rPr>
        <w:t xml:space="preserve"> intricate ladders </w:t>
      </w:r>
      <w:r>
        <w:rPr>
          <w:rFonts w:asciiTheme="minorHAnsi" w:hAnsiTheme="minorHAnsi" w:cstheme="minorHAnsi"/>
        </w:rPr>
        <w:t>set, but the t</w:t>
      </w:r>
      <w:r w:rsidR="00B456F4">
        <w:rPr>
          <w:rFonts w:asciiTheme="minorHAnsi" w:hAnsiTheme="minorHAnsi" w:cstheme="minorHAnsi"/>
        </w:rPr>
        <w:t xml:space="preserve">endency </w:t>
      </w:r>
      <w:r>
        <w:rPr>
          <w:rFonts w:asciiTheme="minorHAnsi" w:hAnsiTheme="minorHAnsi" w:cstheme="minorHAnsi"/>
        </w:rPr>
        <w:t xml:space="preserve">is to </w:t>
      </w:r>
      <w:r w:rsidR="00B456F4">
        <w:rPr>
          <w:rFonts w:asciiTheme="minorHAnsi" w:hAnsiTheme="minorHAnsi" w:cstheme="minorHAnsi"/>
        </w:rPr>
        <w:t>stay short</w:t>
      </w:r>
      <w:r>
        <w:rPr>
          <w:rFonts w:asciiTheme="minorHAnsi" w:hAnsiTheme="minorHAnsi" w:cstheme="minorHAnsi"/>
        </w:rPr>
        <w:t xml:space="preserve">. John noted that we are </w:t>
      </w:r>
      <w:r w:rsidR="00B456F4">
        <w:rPr>
          <w:rFonts w:asciiTheme="minorHAnsi" w:hAnsiTheme="minorHAnsi" w:cstheme="minorHAnsi"/>
        </w:rPr>
        <w:t>close to reaching a high point of interest rates</w:t>
      </w:r>
      <w:r>
        <w:rPr>
          <w:rFonts w:asciiTheme="minorHAnsi" w:hAnsiTheme="minorHAnsi" w:cstheme="minorHAnsi"/>
        </w:rPr>
        <w:t xml:space="preserve"> and the rates will </w:t>
      </w:r>
      <w:r w:rsidR="00B456F4">
        <w:rPr>
          <w:rFonts w:asciiTheme="minorHAnsi" w:hAnsiTheme="minorHAnsi" w:cstheme="minorHAnsi"/>
        </w:rPr>
        <w:t xml:space="preserve">start to go back down. L. Nulty </w:t>
      </w:r>
      <w:r>
        <w:rPr>
          <w:rFonts w:asciiTheme="minorHAnsi" w:hAnsiTheme="minorHAnsi" w:cstheme="minorHAnsi"/>
        </w:rPr>
        <w:t xml:space="preserve">stated that she </w:t>
      </w:r>
      <w:r w:rsidR="00B456F4">
        <w:rPr>
          <w:rFonts w:asciiTheme="minorHAnsi" w:hAnsiTheme="minorHAnsi" w:cstheme="minorHAnsi"/>
        </w:rPr>
        <w:t xml:space="preserve">this is a </w:t>
      </w:r>
      <w:r w:rsidR="00B456F4">
        <w:rPr>
          <w:rFonts w:asciiTheme="minorHAnsi" w:hAnsiTheme="minorHAnsi" w:cstheme="minorHAnsi"/>
        </w:rPr>
        <w:lastRenderedPageBreak/>
        <w:t>cash management strategy</w:t>
      </w:r>
      <w:r>
        <w:rPr>
          <w:rFonts w:asciiTheme="minorHAnsi" w:hAnsiTheme="minorHAnsi" w:cstheme="minorHAnsi"/>
        </w:rPr>
        <w:t xml:space="preserve"> and </w:t>
      </w:r>
      <w:r w:rsidR="00B456F4">
        <w:rPr>
          <w:rFonts w:asciiTheme="minorHAnsi" w:hAnsiTheme="minorHAnsi" w:cstheme="minorHAnsi"/>
        </w:rPr>
        <w:t>CSWD is relatively conservative in our approach</w:t>
      </w:r>
      <w:r>
        <w:rPr>
          <w:rFonts w:asciiTheme="minorHAnsi" w:hAnsiTheme="minorHAnsi" w:cstheme="minorHAnsi"/>
        </w:rPr>
        <w:t xml:space="preserve">. She said this would help to manage the cash within the current </w:t>
      </w:r>
      <w:r w:rsidR="000C6BA2">
        <w:rPr>
          <w:rFonts w:asciiTheme="minorHAnsi" w:hAnsiTheme="minorHAnsi" w:cstheme="minorHAnsi"/>
        </w:rPr>
        <w:t>year,</w:t>
      </w:r>
      <w:r>
        <w:rPr>
          <w:rFonts w:asciiTheme="minorHAnsi" w:hAnsiTheme="minorHAnsi" w:cstheme="minorHAnsi"/>
        </w:rPr>
        <w:t xml:space="preserve"> but we also have reserves that have been in sitting there for years. </w:t>
      </w:r>
    </w:p>
    <w:p w14:paraId="1A43B0E8" w14:textId="31E6686F" w:rsidR="00B456F4" w:rsidRDefault="00B456F4" w:rsidP="002948B9">
      <w:pPr>
        <w:contextualSpacing/>
        <w:rPr>
          <w:rFonts w:asciiTheme="minorHAnsi" w:hAnsiTheme="minorHAnsi" w:cstheme="minorHAnsi"/>
        </w:rPr>
      </w:pPr>
    </w:p>
    <w:p w14:paraId="6F41397C" w14:textId="7A72F24C" w:rsidR="00B456F4" w:rsidRDefault="00B456F4" w:rsidP="002948B9">
      <w:pPr>
        <w:contextualSpacing/>
        <w:rPr>
          <w:rFonts w:asciiTheme="minorHAnsi" w:hAnsiTheme="minorHAnsi" w:cstheme="minorHAnsi"/>
        </w:rPr>
      </w:pPr>
      <w:r>
        <w:rPr>
          <w:rFonts w:asciiTheme="minorHAnsi" w:hAnsiTheme="minorHAnsi" w:cstheme="minorHAnsi"/>
        </w:rPr>
        <w:t xml:space="preserve">John </w:t>
      </w:r>
      <w:r w:rsidR="00F27E14">
        <w:rPr>
          <w:rFonts w:asciiTheme="minorHAnsi" w:hAnsiTheme="minorHAnsi" w:cstheme="minorHAnsi"/>
        </w:rPr>
        <w:t>said that if CSWD moves forwards a confirmation of the trade is set up and s</w:t>
      </w:r>
      <w:r>
        <w:rPr>
          <w:rFonts w:asciiTheme="minorHAnsi" w:hAnsiTheme="minorHAnsi" w:cstheme="minorHAnsi"/>
        </w:rPr>
        <w:t>tatements are generated</w:t>
      </w:r>
      <w:r w:rsidR="00F27E14">
        <w:rPr>
          <w:rFonts w:asciiTheme="minorHAnsi" w:hAnsiTheme="minorHAnsi" w:cstheme="minorHAnsi"/>
        </w:rPr>
        <w:t xml:space="preserve">. This is </w:t>
      </w:r>
      <w:r>
        <w:rPr>
          <w:rFonts w:asciiTheme="minorHAnsi" w:hAnsiTheme="minorHAnsi" w:cstheme="minorHAnsi"/>
        </w:rPr>
        <w:t xml:space="preserve">not a long-term strategy. </w:t>
      </w:r>
    </w:p>
    <w:p w14:paraId="3CF3E6EC" w14:textId="73EEAEDE" w:rsidR="001A047E" w:rsidRDefault="001A047E" w:rsidP="002948B9">
      <w:pPr>
        <w:contextualSpacing/>
        <w:rPr>
          <w:rFonts w:asciiTheme="minorHAnsi" w:hAnsiTheme="minorHAnsi" w:cstheme="minorHAnsi"/>
        </w:rPr>
      </w:pPr>
    </w:p>
    <w:p w14:paraId="26B77143" w14:textId="0BAB66C7" w:rsidR="001A047E" w:rsidRDefault="001A047E" w:rsidP="002948B9">
      <w:pPr>
        <w:contextualSpacing/>
        <w:rPr>
          <w:rFonts w:asciiTheme="minorHAnsi" w:hAnsiTheme="minorHAnsi" w:cstheme="minorHAnsi"/>
        </w:rPr>
      </w:pPr>
      <w:r>
        <w:rPr>
          <w:rFonts w:asciiTheme="minorHAnsi" w:hAnsiTheme="minorHAnsi" w:cstheme="minorHAnsi"/>
        </w:rPr>
        <w:t xml:space="preserve">John Z. asked if there was an investment policy </w:t>
      </w:r>
      <w:r w:rsidR="00F27E14">
        <w:rPr>
          <w:rFonts w:asciiTheme="minorHAnsi" w:hAnsiTheme="minorHAnsi" w:cstheme="minorHAnsi"/>
        </w:rPr>
        <w:t xml:space="preserve">that should be reviewed regarding how we handle the </w:t>
      </w:r>
      <w:r>
        <w:rPr>
          <w:rFonts w:asciiTheme="minorHAnsi" w:hAnsiTheme="minorHAnsi" w:cstheme="minorHAnsi"/>
        </w:rPr>
        <w:t xml:space="preserve">cash management </w:t>
      </w:r>
      <w:r w:rsidR="00F27E14">
        <w:rPr>
          <w:rFonts w:asciiTheme="minorHAnsi" w:hAnsiTheme="minorHAnsi" w:cstheme="minorHAnsi"/>
        </w:rPr>
        <w:t xml:space="preserve">side </w:t>
      </w:r>
      <w:r>
        <w:rPr>
          <w:rFonts w:asciiTheme="minorHAnsi" w:hAnsiTheme="minorHAnsi" w:cstheme="minorHAnsi"/>
        </w:rPr>
        <w:t xml:space="preserve">versus $5 million market account. </w:t>
      </w:r>
      <w:r w:rsidR="00F27E14">
        <w:rPr>
          <w:rFonts w:asciiTheme="minorHAnsi" w:hAnsiTheme="minorHAnsi" w:cstheme="minorHAnsi"/>
        </w:rPr>
        <w:t xml:space="preserve">This will be reviewed further. </w:t>
      </w:r>
    </w:p>
    <w:p w14:paraId="52CE09B0" w14:textId="45568838" w:rsidR="0027516D" w:rsidRDefault="0027516D" w:rsidP="002948B9">
      <w:pPr>
        <w:contextualSpacing/>
        <w:rPr>
          <w:rFonts w:asciiTheme="minorHAnsi" w:hAnsiTheme="minorHAnsi" w:cstheme="minorHAnsi"/>
        </w:rPr>
      </w:pPr>
    </w:p>
    <w:p w14:paraId="23B499AC" w14:textId="06F04066" w:rsidR="0027516D" w:rsidRDefault="0027516D" w:rsidP="002948B9">
      <w:pPr>
        <w:contextualSpacing/>
        <w:rPr>
          <w:rFonts w:asciiTheme="minorHAnsi" w:hAnsiTheme="minorHAnsi" w:cstheme="minorHAnsi"/>
        </w:rPr>
      </w:pPr>
      <w:r>
        <w:rPr>
          <w:rFonts w:asciiTheme="minorHAnsi" w:hAnsiTheme="minorHAnsi" w:cstheme="minorHAnsi"/>
        </w:rPr>
        <w:t xml:space="preserve">N. </w:t>
      </w:r>
      <w:r w:rsidR="00F27E14">
        <w:rPr>
          <w:rFonts w:asciiTheme="minorHAnsi" w:hAnsiTheme="minorHAnsi" w:cstheme="minorHAnsi"/>
        </w:rPr>
        <w:t xml:space="preserve">Ricci said that we will review the reserves and the </w:t>
      </w:r>
      <w:r>
        <w:rPr>
          <w:rFonts w:asciiTheme="minorHAnsi" w:hAnsiTheme="minorHAnsi" w:cstheme="minorHAnsi"/>
        </w:rPr>
        <w:t>Capital project for next year</w:t>
      </w:r>
      <w:r w:rsidR="00F27E14">
        <w:rPr>
          <w:rFonts w:asciiTheme="minorHAnsi" w:hAnsiTheme="minorHAnsi" w:cstheme="minorHAnsi"/>
        </w:rPr>
        <w:t xml:space="preserve"> and noted there is a large amount that could be invested at a longer term. </w:t>
      </w:r>
      <w:r>
        <w:rPr>
          <w:rFonts w:asciiTheme="minorHAnsi" w:hAnsiTheme="minorHAnsi" w:cstheme="minorHAnsi"/>
        </w:rPr>
        <w:t xml:space="preserve"> </w:t>
      </w:r>
      <w:r w:rsidR="00F27E14">
        <w:rPr>
          <w:rFonts w:asciiTheme="minorHAnsi" w:hAnsiTheme="minorHAnsi" w:cstheme="minorHAnsi"/>
        </w:rPr>
        <w:t xml:space="preserve">John noted that any </w:t>
      </w:r>
      <w:r>
        <w:rPr>
          <w:rFonts w:asciiTheme="minorHAnsi" w:hAnsiTheme="minorHAnsi" w:cstheme="minorHAnsi"/>
        </w:rPr>
        <w:t xml:space="preserve"> long-term </w:t>
      </w:r>
      <w:r w:rsidR="00F27E14">
        <w:rPr>
          <w:rFonts w:asciiTheme="minorHAnsi" w:hAnsiTheme="minorHAnsi" w:cstheme="minorHAnsi"/>
        </w:rPr>
        <w:t xml:space="preserve">investments </w:t>
      </w:r>
      <w:r>
        <w:rPr>
          <w:rFonts w:asciiTheme="minorHAnsi" w:hAnsiTheme="minorHAnsi" w:cstheme="minorHAnsi"/>
        </w:rPr>
        <w:t xml:space="preserve">would not be </w:t>
      </w:r>
      <w:r w:rsidR="00F27E14">
        <w:rPr>
          <w:rFonts w:asciiTheme="minorHAnsi" w:hAnsiTheme="minorHAnsi" w:cstheme="minorHAnsi"/>
        </w:rPr>
        <w:t xml:space="preserve">done through a </w:t>
      </w:r>
      <w:r>
        <w:rPr>
          <w:rFonts w:asciiTheme="minorHAnsi" w:hAnsiTheme="minorHAnsi" w:cstheme="minorHAnsi"/>
        </w:rPr>
        <w:t>brokerage company</w:t>
      </w:r>
      <w:r w:rsidR="009D1A73">
        <w:rPr>
          <w:rFonts w:asciiTheme="minorHAnsi" w:hAnsiTheme="minorHAnsi" w:cstheme="minorHAnsi"/>
        </w:rPr>
        <w:t xml:space="preserve"> and that larger, long-term investments should have an</w:t>
      </w:r>
      <w:r>
        <w:rPr>
          <w:rFonts w:asciiTheme="minorHAnsi" w:hAnsiTheme="minorHAnsi" w:cstheme="minorHAnsi"/>
        </w:rPr>
        <w:t xml:space="preserve"> investment manager to come up with portfolio based on policy and a list of approved assets. </w:t>
      </w:r>
    </w:p>
    <w:p w14:paraId="3E86450C" w14:textId="4013AE66" w:rsidR="0027516D" w:rsidRDefault="0027516D" w:rsidP="002948B9">
      <w:pPr>
        <w:contextualSpacing/>
        <w:rPr>
          <w:rFonts w:asciiTheme="minorHAnsi" w:hAnsiTheme="minorHAnsi" w:cstheme="minorHAnsi"/>
        </w:rPr>
      </w:pPr>
    </w:p>
    <w:p w14:paraId="583A8C37" w14:textId="1A968DC1" w:rsidR="00635B50" w:rsidRDefault="0027516D" w:rsidP="009D1A73">
      <w:pPr>
        <w:contextualSpacing/>
        <w:rPr>
          <w:rFonts w:asciiTheme="minorHAnsi" w:hAnsiTheme="minorHAnsi" w:cstheme="minorHAnsi"/>
        </w:rPr>
      </w:pPr>
      <w:r>
        <w:rPr>
          <w:rFonts w:asciiTheme="minorHAnsi" w:hAnsiTheme="minorHAnsi" w:cstheme="minorHAnsi"/>
        </w:rPr>
        <w:t xml:space="preserve">John Z. </w:t>
      </w:r>
      <w:r w:rsidR="009D1A73">
        <w:rPr>
          <w:rFonts w:asciiTheme="minorHAnsi" w:hAnsiTheme="minorHAnsi" w:cstheme="minorHAnsi"/>
        </w:rPr>
        <w:t xml:space="preserve"> said he would send a </w:t>
      </w:r>
      <w:r>
        <w:rPr>
          <w:rFonts w:asciiTheme="minorHAnsi" w:hAnsiTheme="minorHAnsi" w:cstheme="minorHAnsi"/>
        </w:rPr>
        <w:t xml:space="preserve">rate sheet and </w:t>
      </w:r>
      <w:r w:rsidR="009D1A73">
        <w:rPr>
          <w:rFonts w:asciiTheme="minorHAnsi" w:hAnsiTheme="minorHAnsi" w:cstheme="minorHAnsi"/>
        </w:rPr>
        <w:t xml:space="preserve">sample trades for the Committee to review. </w:t>
      </w:r>
      <w:r>
        <w:rPr>
          <w:rFonts w:asciiTheme="minorHAnsi" w:hAnsiTheme="minorHAnsi" w:cstheme="minorHAnsi"/>
        </w:rPr>
        <w:t xml:space="preserve"> </w:t>
      </w:r>
    </w:p>
    <w:p w14:paraId="0D0C96DE" w14:textId="37048257" w:rsidR="007676B8" w:rsidRDefault="007676B8" w:rsidP="002948B9">
      <w:pPr>
        <w:contextualSpacing/>
        <w:rPr>
          <w:rFonts w:asciiTheme="minorHAnsi" w:hAnsiTheme="minorHAnsi" w:cstheme="minorHAnsi"/>
        </w:rPr>
      </w:pPr>
    </w:p>
    <w:p w14:paraId="7F0B5E55" w14:textId="77777777" w:rsidR="009D1A73" w:rsidRDefault="007676B8" w:rsidP="002948B9">
      <w:pPr>
        <w:contextualSpacing/>
        <w:rPr>
          <w:rFonts w:asciiTheme="minorHAnsi" w:hAnsiTheme="minorHAnsi" w:cstheme="minorHAnsi"/>
        </w:rPr>
      </w:pPr>
      <w:r>
        <w:rPr>
          <w:rFonts w:asciiTheme="minorHAnsi" w:hAnsiTheme="minorHAnsi" w:cstheme="minorHAnsi"/>
        </w:rPr>
        <w:t>L</w:t>
      </w:r>
      <w:r w:rsidR="009D1A73">
        <w:rPr>
          <w:rFonts w:asciiTheme="minorHAnsi" w:hAnsiTheme="minorHAnsi" w:cstheme="minorHAnsi"/>
        </w:rPr>
        <w:t xml:space="preserve">. Nulty said that CSWD </w:t>
      </w:r>
      <w:r>
        <w:rPr>
          <w:rFonts w:asciiTheme="minorHAnsi" w:hAnsiTheme="minorHAnsi" w:cstheme="minorHAnsi"/>
        </w:rPr>
        <w:t>has gotten to stage of maturity</w:t>
      </w:r>
      <w:r w:rsidR="009D1A73">
        <w:rPr>
          <w:rFonts w:asciiTheme="minorHAnsi" w:hAnsiTheme="minorHAnsi" w:cstheme="minorHAnsi"/>
        </w:rPr>
        <w:t xml:space="preserve">, where a </w:t>
      </w:r>
      <w:r>
        <w:rPr>
          <w:rFonts w:asciiTheme="minorHAnsi" w:hAnsiTheme="minorHAnsi" w:cstheme="minorHAnsi"/>
        </w:rPr>
        <w:t>true CFO</w:t>
      </w:r>
      <w:r w:rsidR="009D1A73">
        <w:rPr>
          <w:rFonts w:asciiTheme="minorHAnsi" w:hAnsiTheme="minorHAnsi" w:cstheme="minorHAnsi"/>
        </w:rPr>
        <w:t xml:space="preserve">, </w:t>
      </w:r>
      <w:r>
        <w:rPr>
          <w:rFonts w:asciiTheme="minorHAnsi" w:hAnsiTheme="minorHAnsi" w:cstheme="minorHAnsi"/>
        </w:rPr>
        <w:t>who understands managing investments</w:t>
      </w:r>
      <w:r w:rsidR="009D1A73">
        <w:rPr>
          <w:rFonts w:asciiTheme="minorHAnsi" w:hAnsiTheme="minorHAnsi" w:cstheme="minorHAnsi"/>
        </w:rPr>
        <w:t xml:space="preserve"> and handling bonds might be needed. </w:t>
      </w:r>
      <w:r w:rsidR="00DE4C77">
        <w:rPr>
          <w:rFonts w:asciiTheme="minorHAnsi" w:hAnsiTheme="minorHAnsi" w:cstheme="minorHAnsi"/>
        </w:rPr>
        <w:t>P</w:t>
      </w:r>
      <w:r w:rsidR="009D1A73">
        <w:rPr>
          <w:rFonts w:asciiTheme="minorHAnsi" w:hAnsiTheme="minorHAnsi" w:cstheme="minorHAnsi"/>
        </w:rPr>
        <w:t xml:space="preserve">. </w:t>
      </w:r>
      <w:r w:rsidR="00DE4C77">
        <w:rPr>
          <w:rFonts w:asciiTheme="minorHAnsi" w:hAnsiTheme="minorHAnsi" w:cstheme="minorHAnsi"/>
        </w:rPr>
        <w:t xml:space="preserve">Ruess </w:t>
      </w:r>
      <w:r w:rsidR="009D1A73">
        <w:rPr>
          <w:rFonts w:asciiTheme="minorHAnsi" w:hAnsiTheme="minorHAnsi" w:cstheme="minorHAnsi"/>
        </w:rPr>
        <w:t xml:space="preserve">said that he feels we do need to be more </w:t>
      </w:r>
      <w:r w:rsidR="00DE4C77">
        <w:rPr>
          <w:rFonts w:asciiTheme="minorHAnsi" w:hAnsiTheme="minorHAnsi" w:cstheme="minorHAnsi"/>
        </w:rPr>
        <w:t>aggressive in managing our cash</w:t>
      </w:r>
      <w:r w:rsidR="009D1A73">
        <w:rPr>
          <w:rFonts w:asciiTheme="minorHAnsi" w:hAnsiTheme="minorHAnsi" w:cstheme="minorHAnsi"/>
        </w:rPr>
        <w:t xml:space="preserve"> and is looking at what we can do in the near term to get things moving forward</w:t>
      </w:r>
      <w:r w:rsidR="00DE4C77">
        <w:rPr>
          <w:rFonts w:asciiTheme="minorHAnsi" w:hAnsiTheme="minorHAnsi" w:cstheme="minorHAnsi"/>
        </w:rPr>
        <w:t xml:space="preserve"> and then tackle the question </w:t>
      </w:r>
      <w:r w:rsidR="009D1A73">
        <w:rPr>
          <w:rFonts w:asciiTheme="minorHAnsi" w:hAnsiTheme="minorHAnsi" w:cstheme="minorHAnsi"/>
        </w:rPr>
        <w:t xml:space="preserve">of an Investment Manager versus a </w:t>
      </w:r>
      <w:r w:rsidR="00DE4C77">
        <w:rPr>
          <w:rFonts w:asciiTheme="minorHAnsi" w:hAnsiTheme="minorHAnsi" w:cstheme="minorHAnsi"/>
        </w:rPr>
        <w:t>CFO to managing l</w:t>
      </w:r>
      <w:r w:rsidR="009D1A73">
        <w:rPr>
          <w:rFonts w:asciiTheme="minorHAnsi" w:hAnsiTheme="minorHAnsi" w:cstheme="minorHAnsi"/>
        </w:rPr>
        <w:t>arge</w:t>
      </w:r>
      <w:r w:rsidR="00DE4C77">
        <w:rPr>
          <w:rFonts w:asciiTheme="minorHAnsi" w:hAnsiTheme="minorHAnsi" w:cstheme="minorHAnsi"/>
        </w:rPr>
        <w:t xml:space="preserve"> sums of money long-term. </w:t>
      </w:r>
    </w:p>
    <w:p w14:paraId="0A3257AC" w14:textId="77777777" w:rsidR="009D1A73" w:rsidRDefault="009D1A73" w:rsidP="002948B9">
      <w:pPr>
        <w:contextualSpacing/>
        <w:rPr>
          <w:rFonts w:asciiTheme="minorHAnsi" w:hAnsiTheme="minorHAnsi" w:cstheme="minorHAnsi"/>
        </w:rPr>
      </w:pPr>
    </w:p>
    <w:p w14:paraId="43090638" w14:textId="392CC4B8" w:rsidR="007676B8" w:rsidRDefault="009D1A73" w:rsidP="002948B9">
      <w:pPr>
        <w:contextualSpacing/>
        <w:rPr>
          <w:rFonts w:asciiTheme="minorHAnsi" w:hAnsiTheme="minorHAnsi" w:cstheme="minorHAnsi"/>
        </w:rPr>
      </w:pPr>
      <w:r>
        <w:rPr>
          <w:rFonts w:asciiTheme="minorHAnsi" w:hAnsiTheme="minorHAnsi" w:cstheme="minorHAnsi"/>
        </w:rPr>
        <w:t>S.Reeves stated that s</w:t>
      </w:r>
      <w:r w:rsidR="00DE4C77">
        <w:rPr>
          <w:rFonts w:asciiTheme="minorHAnsi" w:hAnsiTheme="minorHAnsi" w:cstheme="minorHAnsi"/>
        </w:rPr>
        <w:t>taff will come back with some recommendations</w:t>
      </w:r>
      <w:r>
        <w:rPr>
          <w:rFonts w:asciiTheme="minorHAnsi" w:hAnsiTheme="minorHAnsi" w:cstheme="minorHAnsi"/>
        </w:rPr>
        <w:t xml:space="preserve"> and redistribute and review the </w:t>
      </w:r>
      <w:r w:rsidR="00DE4C77">
        <w:rPr>
          <w:rFonts w:asciiTheme="minorHAnsi" w:hAnsiTheme="minorHAnsi" w:cstheme="minorHAnsi"/>
        </w:rPr>
        <w:t>investment policy</w:t>
      </w:r>
      <w:r>
        <w:rPr>
          <w:rFonts w:asciiTheme="minorHAnsi" w:hAnsiTheme="minorHAnsi" w:cstheme="minorHAnsi"/>
        </w:rPr>
        <w:t xml:space="preserve">. </w:t>
      </w:r>
      <w:r w:rsidR="00DE4C77">
        <w:rPr>
          <w:rFonts w:asciiTheme="minorHAnsi" w:hAnsiTheme="minorHAnsi" w:cstheme="minorHAnsi"/>
        </w:rPr>
        <w:t xml:space="preserve"> </w:t>
      </w:r>
    </w:p>
    <w:p w14:paraId="647BF044" w14:textId="77777777" w:rsidR="009D1A73" w:rsidRDefault="009D1A73" w:rsidP="002948B9">
      <w:pPr>
        <w:contextualSpacing/>
        <w:rPr>
          <w:rFonts w:asciiTheme="minorHAnsi" w:hAnsiTheme="minorHAnsi" w:cstheme="minorHAnsi"/>
        </w:rPr>
      </w:pPr>
    </w:p>
    <w:p w14:paraId="5CA0047E" w14:textId="77777777" w:rsidR="009D6B54" w:rsidRDefault="009D1A73" w:rsidP="009D1A73">
      <w:pPr>
        <w:contextualSpacing/>
        <w:rPr>
          <w:rFonts w:asciiTheme="minorHAnsi" w:hAnsiTheme="minorHAnsi" w:cstheme="minorHAnsi"/>
        </w:rPr>
      </w:pPr>
      <w:r>
        <w:rPr>
          <w:rFonts w:asciiTheme="minorHAnsi" w:hAnsiTheme="minorHAnsi" w:cstheme="minorHAnsi"/>
        </w:rPr>
        <w:t xml:space="preserve">Further discussion was held on recommendations for hiring and whether we have experience </w:t>
      </w:r>
      <w:r w:rsidR="00DE4C77">
        <w:rPr>
          <w:rFonts w:asciiTheme="minorHAnsi" w:hAnsiTheme="minorHAnsi" w:cstheme="minorHAnsi"/>
        </w:rPr>
        <w:t>forecasting our cash needs</w:t>
      </w:r>
      <w:r>
        <w:rPr>
          <w:rFonts w:asciiTheme="minorHAnsi" w:hAnsiTheme="minorHAnsi" w:cstheme="minorHAnsi"/>
        </w:rPr>
        <w:t xml:space="preserve">. L. Nulty noted that the Investment Committee will need a </w:t>
      </w:r>
      <w:r w:rsidR="00DE4C77">
        <w:rPr>
          <w:rFonts w:asciiTheme="minorHAnsi" w:hAnsiTheme="minorHAnsi" w:cstheme="minorHAnsi"/>
        </w:rPr>
        <w:t xml:space="preserve">proper modeling </w:t>
      </w:r>
      <w:r>
        <w:rPr>
          <w:rFonts w:asciiTheme="minorHAnsi" w:hAnsiTheme="minorHAnsi" w:cstheme="minorHAnsi"/>
        </w:rPr>
        <w:t xml:space="preserve">of </w:t>
      </w:r>
      <w:r w:rsidR="00DE4C77">
        <w:rPr>
          <w:rFonts w:asciiTheme="minorHAnsi" w:hAnsiTheme="minorHAnsi" w:cstheme="minorHAnsi"/>
        </w:rPr>
        <w:t xml:space="preserve">cash flow </w:t>
      </w:r>
      <w:r>
        <w:rPr>
          <w:rFonts w:asciiTheme="minorHAnsi" w:hAnsiTheme="minorHAnsi" w:cstheme="minorHAnsi"/>
        </w:rPr>
        <w:t xml:space="preserve">for </w:t>
      </w:r>
      <w:r w:rsidR="00DE4C77">
        <w:rPr>
          <w:rFonts w:asciiTheme="minorHAnsi" w:hAnsiTheme="minorHAnsi" w:cstheme="minorHAnsi"/>
        </w:rPr>
        <w:t>3-5 years</w:t>
      </w:r>
      <w:r>
        <w:rPr>
          <w:rFonts w:asciiTheme="minorHAnsi" w:hAnsiTheme="minorHAnsi" w:cstheme="minorHAnsi"/>
        </w:rPr>
        <w:t>. That information would show the</w:t>
      </w:r>
      <w:r w:rsidR="00DE4C77">
        <w:rPr>
          <w:rFonts w:asciiTheme="minorHAnsi" w:hAnsiTheme="minorHAnsi" w:cstheme="minorHAnsi"/>
        </w:rPr>
        <w:t xml:space="preserve"> cash needs on a quarterly basis</w:t>
      </w:r>
      <w:r>
        <w:rPr>
          <w:rFonts w:asciiTheme="minorHAnsi" w:hAnsiTheme="minorHAnsi" w:cstheme="minorHAnsi"/>
        </w:rPr>
        <w:t xml:space="preserve">, </w:t>
      </w:r>
      <w:r w:rsidR="00DE4C77">
        <w:rPr>
          <w:rFonts w:asciiTheme="minorHAnsi" w:hAnsiTheme="minorHAnsi" w:cstheme="minorHAnsi"/>
        </w:rPr>
        <w:t>including paying down the bond</w:t>
      </w:r>
      <w:r>
        <w:rPr>
          <w:rFonts w:asciiTheme="minorHAnsi" w:hAnsiTheme="minorHAnsi" w:cstheme="minorHAnsi"/>
        </w:rPr>
        <w:t xml:space="preserve">. The finance committee was in favor of investing </w:t>
      </w:r>
      <w:r w:rsidR="009D6B54">
        <w:rPr>
          <w:rFonts w:asciiTheme="minorHAnsi" w:hAnsiTheme="minorHAnsi" w:cstheme="minorHAnsi"/>
        </w:rPr>
        <w:t xml:space="preserve">with treasuries. </w:t>
      </w:r>
    </w:p>
    <w:p w14:paraId="084E7A4F" w14:textId="77777777" w:rsidR="009D6B54" w:rsidRDefault="009D6B54" w:rsidP="009D1A73">
      <w:pPr>
        <w:contextualSpacing/>
        <w:rPr>
          <w:rFonts w:asciiTheme="minorHAnsi" w:hAnsiTheme="minorHAnsi" w:cstheme="minorHAnsi"/>
        </w:rPr>
      </w:pPr>
    </w:p>
    <w:p w14:paraId="31FE06E3" w14:textId="5C9749F8" w:rsidR="000929F6" w:rsidRDefault="00C37299" w:rsidP="00A73FCF">
      <w:pPr>
        <w:contextualSpacing/>
        <w:rPr>
          <w:rFonts w:asciiTheme="minorHAnsi" w:hAnsiTheme="minorHAnsi" w:cstheme="minorHAnsi"/>
        </w:rPr>
      </w:pPr>
      <w:r>
        <w:rPr>
          <w:rFonts w:asciiTheme="minorHAnsi" w:hAnsiTheme="minorHAnsi" w:cstheme="minorHAnsi"/>
        </w:rPr>
        <w:t xml:space="preserve">L. Nulty </w:t>
      </w:r>
      <w:r w:rsidR="009D6B54">
        <w:rPr>
          <w:rFonts w:asciiTheme="minorHAnsi" w:hAnsiTheme="minorHAnsi" w:cstheme="minorHAnsi"/>
        </w:rPr>
        <w:t xml:space="preserve">requested that </w:t>
      </w:r>
      <w:r>
        <w:rPr>
          <w:rFonts w:asciiTheme="minorHAnsi" w:hAnsiTheme="minorHAnsi" w:cstheme="minorHAnsi"/>
        </w:rPr>
        <w:t xml:space="preserve">M&amp;T Bank </w:t>
      </w:r>
      <w:r w:rsidR="009D6B54">
        <w:rPr>
          <w:rFonts w:asciiTheme="minorHAnsi" w:hAnsiTheme="minorHAnsi" w:cstheme="minorHAnsi"/>
        </w:rPr>
        <w:t>send the information and we hold another</w:t>
      </w:r>
      <w:r>
        <w:rPr>
          <w:rFonts w:asciiTheme="minorHAnsi" w:hAnsiTheme="minorHAnsi" w:cstheme="minorHAnsi"/>
        </w:rPr>
        <w:t xml:space="preserve"> me</w:t>
      </w:r>
      <w:r w:rsidR="009D6B54">
        <w:rPr>
          <w:rFonts w:asciiTheme="minorHAnsi" w:hAnsiTheme="minorHAnsi" w:cstheme="minorHAnsi"/>
        </w:rPr>
        <w:t xml:space="preserve">eting to </w:t>
      </w:r>
      <w:r>
        <w:rPr>
          <w:rFonts w:asciiTheme="minorHAnsi" w:hAnsiTheme="minorHAnsi" w:cstheme="minorHAnsi"/>
        </w:rPr>
        <w:t>make short-t</w:t>
      </w:r>
      <w:r w:rsidR="009D6B54">
        <w:rPr>
          <w:rFonts w:asciiTheme="minorHAnsi" w:hAnsiTheme="minorHAnsi" w:cstheme="minorHAnsi"/>
        </w:rPr>
        <w:t>erm</w:t>
      </w:r>
      <w:r>
        <w:rPr>
          <w:rFonts w:asciiTheme="minorHAnsi" w:hAnsiTheme="minorHAnsi" w:cstheme="minorHAnsi"/>
        </w:rPr>
        <w:t xml:space="preserve"> money managing decisions</w:t>
      </w:r>
      <w:r w:rsidR="009D6B54">
        <w:rPr>
          <w:rFonts w:asciiTheme="minorHAnsi" w:hAnsiTheme="minorHAnsi" w:cstheme="minorHAnsi"/>
        </w:rPr>
        <w:t xml:space="preserve">. She requested a </w:t>
      </w:r>
      <w:r>
        <w:rPr>
          <w:rFonts w:asciiTheme="minorHAnsi" w:hAnsiTheme="minorHAnsi" w:cstheme="minorHAnsi"/>
        </w:rPr>
        <w:t xml:space="preserve"> </w:t>
      </w:r>
      <w:r w:rsidR="000C6BA2">
        <w:rPr>
          <w:rFonts w:asciiTheme="minorHAnsi" w:hAnsiTheme="minorHAnsi" w:cstheme="minorHAnsi"/>
        </w:rPr>
        <w:t>quarter-by-quarter</w:t>
      </w:r>
      <w:r>
        <w:rPr>
          <w:rFonts w:asciiTheme="minorHAnsi" w:hAnsiTheme="minorHAnsi" w:cstheme="minorHAnsi"/>
        </w:rPr>
        <w:t xml:space="preserve"> cash flow forecast for the year</w:t>
      </w:r>
      <w:r w:rsidR="009D6B54">
        <w:rPr>
          <w:rFonts w:asciiTheme="minorHAnsi" w:hAnsiTheme="minorHAnsi" w:cstheme="minorHAnsi"/>
        </w:rPr>
        <w:t xml:space="preserve">, review of the </w:t>
      </w:r>
      <w:r>
        <w:rPr>
          <w:rFonts w:asciiTheme="minorHAnsi" w:hAnsiTheme="minorHAnsi" w:cstheme="minorHAnsi"/>
        </w:rPr>
        <w:t xml:space="preserve">ladder, </w:t>
      </w:r>
      <w:r w:rsidR="009D6B54">
        <w:rPr>
          <w:rFonts w:asciiTheme="minorHAnsi" w:hAnsiTheme="minorHAnsi" w:cstheme="minorHAnsi"/>
        </w:rPr>
        <w:t xml:space="preserve">and suggested a </w:t>
      </w:r>
      <w:r>
        <w:rPr>
          <w:rFonts w:asciiTheme="minorHAnsi" w:hAnsiTheme="minorHAnsi" w:cstheme="minorHAnsi"/>
        </w:rPr>
        <w:t>series of investments with different term</w:t>
      </w:r>
      <w:r w:rsidR="009D6B54">
        <w:rPr>
          <w:rFonts w:asciiTheme="minorHAnsi" w:hAnsiTheme="minorHAnsi" w:cstheme="minorHAnsi"/>
        </w:rPr>
        <w:t>s</w:t>
      </w:r>
      <w:r>
        <w:rPr>
          <w:rFonts w:asciiTheme="minorHAnsi" w:hAnsiTheme="minorHAnsi" w:cstheme="minorHAnsi"/>
        </w:rPr>
        <w:t xml:space="preserve">. </w:t>
      </w:r>
      <w:r w:rsidR="000929F6">
        <w:rPr>
          <w:rFonts w:asciiTheme="minorHAnsi" w:hAnsiTheme="minorHAnsi" w:cstheme="minorHAnsi"/>
        </w:rPr>
        <w:t xml:space="preserve"> P. Ruess </w:t>
      </w:r>
      <w:r w:rsidR="009D6B54">
        <w:rPr>
          <w:rFonts w:asciiTheme="minorHAnsi" w:hAnsiTheme="minorHAnsi" w:cstheme="minorHAnsi"/>
        </w:rPr>
        <w:t xml:space="preserve">suggested that we meet </w:t>
      </w:r>
      <w:r w:rsidR="000929F6">
        <w:rPr>
          <w:rFonts w:asciiTheme="minorHAnsi" w:hAnsiTheme="minorHAnsi" w:cstheme="minorHAnsi"/>
        </w:rPr>
        <w:t>by Jan 31</w:t>
      </w:r>
      <w:r w:rsidR="009D6B54">
        <w:rPr>
          <w:rFonts w:asciiTheme="minorHAnsi" w:hAnsiTheme="minorHAnsi" w:cstheme="minorHAnsi"/>
        </w:rPr>
        <w:t>, 2023 to m</w:t>
      </w:r>
      <w:r w:rsidR="000929F6">
        <w:rPr>
          <w:rFonts w:asciiTheme="minorHAnsi" w:hAnsiTheme="minorHAnsi" w:cstheme="minorHAnsi"/>
        </w:rPr>
        <w:t xml:space="preserve">ake a decision. </w:t>
      </w:r>
      <w:r w:rsidR="007B2094">
        <w:rPr>
          <w:rFonts w:asciiTheme="minorHAnsi" w:hAnsiTheme="minorHAnsi" w:cstheme="minorHAnsi"/>
        </w:rPr>
        <w:t xml:space="preserve">P. Stabler </w:t>
      </w:r>
      <w:r w:rsidR="009D6B54">
        <w:rPr>
          <w:rFonts w:asciiTheme="minorHAnsi" w:hAnsiTheme="minorHAnsi" w:cstheme="minorHAnsi"/>
        </w:rPr>
        <w:t xml:space="preserve">asked for a </w:t>
      </w:r>
      <w:r w:rsidR="000C6BA2">
        <w:rPr>
          <w:rFonts w:asciiTheme="minorHAnsi" w:hAnsiTheme="minorHAnsi" w:cstheme="minorHAnsi"/>
        </w:rPr>
        <w:t>one-page</w:t>
      </w:r>
      <w:r w:rsidR="007B2094">
        <w:rPr>
          <w:rFonts w:asciiTheme="minorHAnsi" w:hAnsiTheme="minorHAnsi" w:cstheme="minorHAnsi"/>
        </w:rPr>
        <w:t xml:space="preserve"> summary of available</w:t>
      </w:r>
      <w:r w:rsidR="009D6B54">
        <w:rPr>
          <w:rFonts w:asciiTheme="minorHAnsi" w:hAnsiTheme="minorHAnsi" w:cstheme="minorHAnsi"/>
        </w:rPr>
        <w:t xml:space="preserve"> money that can be invested</w:t>
      </w:r>
      <w:r w:rsidR="007B2094">
        <w:rPr>
          <w:rFonts w:asciiTheme="minorHAnsi" w:hAnsiTheme="minorHAnsi" w:cstheme="minorHAnsi"/>
        </w:rPr>
        <w:t xml:space="preserve">. </w:t>
      </w:r>
      <w:r w:rsidR="009D6B54">
        <w:rPr>
          <w:rFonts w:asciiTheme="minorHAnsi" w:hAnsiTheme="minorHAnsi" w:cstheme="minorHAnsi"/>
        </w:rPr>
        <w:t xml:space="preserve">N. Ricci said that will </w:t>
      </w:r>
      <w:r w:rsidR="007B2094">
        <w:rPr>
          <w:rFonts w:asciiTheme="minorHAnsi" w:hAnsiTheme="minorHAnsi" w:cstheme="minorHAnsi"/>
        </w:rPr>
        <w:t xml:space="preserve">be prepared for the next meeting along with the information from M&amp;T. </w:t>
      </w:r>
    </w:p>
    <w:p w14:paraId="430B3F81" w14:textId="21901D18" w:rsidR="007B2094" w:rsidRDefault="007B2094" w:rsidP="00A73FCF">
      <w:pPr>
        <w:contextualSpacing/>
        <w:rPr>
          <w:rFonts w:asciiTheme="minorHAnsi" w:hAnsiTheme="minorHAnsi" w:cstheme="minorHAnsi"/>
        </w:rPr>
      </w:pPr>
    </w:p>
    <w:p w14:paraId="30B8E468" w14:textId="7264D84A" w:rsidR="007B2094" w:rsidRPr="009D6B54" w:rsidRDefault="009D6B54" w:rsidP="00A73FCF">
      <w:pPr>
        <w:contextualSpacing/>
        <w:rPr>
          <w:rFonts w:asciiTheme="minorHAnsi" w:hAnsiTheme="minorHAnsi" w:cstheme="minorHAnsi"/>
          <w:b/>
          <w:bCs/>
        </w:rPr>
      </w:pPr>
      <w:r w:rsidRPr="009D6B54">
        <w:rPr>
          <w:rFonts w:asciiTheme="minorHAnsi" w:hAnsiTheme="minorHAnsi" w:cstheme="minorHAnsi"/>
          <w:b/>
          <w:bCs/>
        </w:rPr>
        <w:t xml:space="preserve">MOTION TO ADJOURN THE MEETING. The meeting was adjourned at </w:t>
      </w:r>
      <w:r w:rsidR="007B2094" w:rsidRPr="009D6B54">
        <w:rPr>
          <w:rFonts w:asciiTheme="minorHAnsi" w:hAnsiTheme="minorHAnsi" w:cstheme="minorHAnsi"/>
          <w:b/>
          <w:bCs/>
        </w:rPr>
        <w:t xml:space="preserve">6:17 p.m. </w:t>
      </w:r>
    </w:p>
    <w:p w14:paraId="28E901F1" w14:textId="0DFC5369" w:rsidR="007B2094" w:rsidRDefault="007B2094" w:rsidP="00A73FCF">
      <w:pPr>
        <w:contextualSpacing/>
        <w:rPr>
          <w:rFonts w:asciiTheme="minorHAnsi" w:hAnsiTheme="minorHAnsi" w:cstheme="minorHAnsi"/>
        </w:rPr>
      </w:pPr>
    </w:p>
    <w:p w14:paraId="7CE94342" w14:textId="77777777" w:rsidR="00EB5511" w:rsidRPr="001D16A2" w:rsidRDefault="00EB5511" w:rsidP="00EB5511">
      <w:pPr>
        <w:rPr>
          <w:rFonts w:asciiTheme="minorHAnsi" w:hAnsiTheme="minorHAnsi" w:cstheme="minorHAnsi"/>
          <w:b/>
        </w:rPr>
      </w:pPr>
    </w:p>
    <w:p w14:paraId="1BC6478B" w14:textId="0099CF4B" w:rsidR="00EB5511" w:rsidRPr="001D16A2" w:rsidRDefault="00EB5511" w:rsidP="00EB5511">
      <w:pPr>
        <w:rPr>
          <w:rFonts w:asciiTheme="minorHAnsi" w:hAnsiTheme="minorHAnsi" w:cstheme="minorHAnsi"/>
        </w:rPr>
      </w:pPr>
      <w:r w:rsidRPr="001D16A2">
        <w:rPr>
          <w:rFonts w:asciiTheme="minorHAnsi" w:hAnsiTheme="minorHAnsi" w:cstheme="minorHAnsi"/>
        </w:rPr>
        <w:t xml:space="preserve">The meeting was adjourned at </w:t>
      </w:r>
      <w:r w:rsidR="00D77B57">
        <w:rPr>
          <w:rFonts w:asciiTheme="minorHAnsi" w:hAnsiTheme="minorHAnsi" w:cstheme="minorHAnsi"/>
        </w:rPr>
        <w:t>6:3</w:t>
      </w:r>
      <w:r w:rsidR="009748EC">
        <w:rPr>
          <w:rFonts w:asciiTheme="minorHAnsi" w:hAnsiTheme="minorHAnsi" w:cstheme="minorHAnsi"/>
        </w:rPr>
        <w:t>6</w:t>
      </w:r>
      <w:r>
        <w:rPr>
          <w:rFonts w:asciiTheme="minorHAnsi" w:hAnsiTheme="minorHAnsi" w:cstheme="minorHAnsi"/>
        </w:rPr>
        <w:t xml:space="preserve"> p.m. </w:t>
      </w:r>
    </w:p>
    <w:p w14:paraId="20B3700C" w14:textId="77777777" w:rsidR="00EB5511" w:rsidRPr="001D16A2" w:rsidRDefault="00EB5511" w:rsidP="00EB5511">
      <w:pPr>
        <w:rPr>
          <w:rFonts w:asciiTheme="minorHAnsi" w:hAnsiTheme="minorHAnsi" w:cstheme="minorHAnsi"/>
        </w:rPr>
      </w:pP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D16A2">
        <w:rPr>
          <w:rFonts w:asciiTheme="minorHAnsi" w:hAnsiTheme="minorHAnsi" w:cstheme="minorHAnsi"/>
        </w:rPr>
        <w:t>_________________________________</w:t>
      </w:r>
    </w:p>
    <w:p w14:paraId="1EDE39F4" w14:textId="77777777" w:rsidR="00EB5511" w:rsidRPr="001D16A2" w:rsidRDefault="00EB5511" w:rsidP="00EB5511">
      <w:pPr>
        <w:rPr>
          <w:rFonts w:asciiTheme="minorHAnsi" w:hAnsiTheme="minorHAnsi" w:cstheme="minorHAnsi"/>
        </w:rPr>
      </w:pPr>
      <w:r w:rsidRPr="001D16A2">
        <w:rPr>
          <w:rFonts w:asciiTheme="minorHAnsi" w:hAnsiTheme="minorHAnsi" w:cstheme="minorHAnsi"/>
        </w:rPr>
        <w:lastRenderedPageBreak/>
        <w:tab/>
      </w: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Amy Jewell </w:t>
      </w:r>
    </w:p>
    <w:p w14:paraId="4E6204F4" w14:textId="67EC62A2" w:rsidR="00EB5511" w:rsidRDefault="00EB5511" w:rsidP="00EB5511">
      <w:pPr>
        <w:rPr>
          <w:rFonts w:asciiTheme="minorHAnsi" w:hAnsiTheme="minorHAnsi" w:cstheme="minorHAnsi"/>
        </w:rPr>
      </w:pPr>
      <w:r w:rsidRPr="001D16A2">
        <w:rPr>
          <w:rFonts w:asciiTheme="minorHAnsi" w:hAnsiTheme="minorHAnsi" w:cstheme="minorHAnsi"/>
        </w:rPr>
        <w:t>I agree that this is an original copy of minutes and they have been approved by the Finance Committee at the</w:t>
      </w:r>
      <w:r w:rsidR="00AD708F">
        <w:rPr>
          <w:rFonts w:asciiTheme="minorHAnsi" w:hAnsiTheme="minorHAnsi" w:cstheme="minorHAnsi"/>
        </w:rPr>
        <w:t xml:space="preserve"> </w:t>
      </w:r>
      <w:r w:rsidR="000C6BA2">
        <w:rPr>
          <w:rFonts w:asciiTheme="minorHAnsi" w:hAnsiTheme="minorHAnsi" w:cstheme="minorHAnsi"/>
        </w:rPr>
        <w:t>12</w:t>
      </w:r>
      <w:r w:rsidR="00AD708F">
        <w:rPr>
          <w:rFonts w:asciiTheme="minorHAnsi" w:hAnsiTheme="minorHAnsi" w:cstheme="minorHAnsi"/>
        </w:rPr>
        <w:t>/</w:t>
      </w:r>
      <w:r w:rsidR="000C6BA2">
        <w:rPr>
          <w:rFonts w:asciiTheme="minorHAnsi" w:hAnsiTheme="minorHAnsi" w:cstheme="minorHAnsi"/>
        </w:rPr>
        <w:t>14/</w:t>
      </w:r>
      <w:r w:rsidR="00AD708F">
        <w:rPr>
          <w:rFonts w:asciiTheme="minorHAnsi" w:hAnsiTheme="minorHAnsi" w:cstheme="minorHAnsi"/>
        </w:rPr>
        <w:t>2022</w:t>
      </w:r>
      <w:r w:rsidRPr="001D16A2">
        <w:rPr>
          <w:rFonts w:asciiTheme="minorHAnsi" w:hAnsiTheme="minorHAnsi" w:cstheme="minorHAnsi"/>
        </w:rPr>
        <w:t xml:space="preserve"> meeting held </w:t>
      </w:r>
      <w:r>
        <w:rPr>
          <w:rFonts w:asciiTheme="minorHAnsi" w:hAnsiTheme="minorHAnsi" w:cstheme="minorHAnsi"/>
        </w:rPr>
        <w:t>via Zoom.</w:t>
      </w:r>
      <w:r w:rsidRPr="001D16A2">
        <w:rPr>
          <w:rFonts w:asciiTheme="minorHAnsi" w:hAnsiTheme="minorHAnsi" w:cstheme="minorHAnsi"/>
        </w:rPr>
        <w:tab/>
      </w:r>
    </w:p>
    <w:p w14:paraId="2164F124" w14:textId="77777777" w:rsidR="00EB5511" w:rsidRDefault="00EB5511" w:rsidP="00EB5511">
      <w:pPr>
        <w:rPr>
          <w:rFonts w:asciiTheme="minorHAnsi" w:hAnsiTheme="minorHAnsi" w:cstheme="minorHAnsi"/>
        </w:rPr>
      </w:pPr>
    </w:p>
    <w:p w14:paraId="3883A627" w14:textId="77777777" w:rsidR="00EB5511" w:rsidRPr="001D16A2" w:rsidRDefault="00EB5511" w:rsidP="00EB5511">
      <w:pPr>
        <w:rPr>
          <w:rFonts w:asciiTheme="minorHAnsi" w:hAnsiTheme="minorHAnsi" w:cstheme="minorHAnsi"/>
        </w:rPr>
      </w:pP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1D16A2">
        <w:rPr>
          <w:rFonts w:asciiTheme="minorHAnsi" w:hAnsiTheme="minorHAnsi" w:cstheme="minorHAnsi"/>
        </w:rPr>
        <w:t>_______________________________________</w:t>
      </w:r>
    </w:p>
    <w:p w14:paraId="74B7FEA6" w14:textId="58589D91" w:rsidR="002948B9" w:rsidRDefault="00EB5511">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sidRPr="001D16A2">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Amy Jewell, Secretary </w:t>
      </w:r>
    </w:p>
    <w:sectPr w:rsidR="002948B9" w:rsidSect="00E33EA5">
      <w:headerReference w:type="even" r:id="rId8"/>
      <w:headerReference w:type="default" r:id="rId9"/>
      <w:footerReference w:type="even" r:id="rId10"/>
      <w:footerReference w:type="default" r:id="rId11"/>
      <w:headerReference w:type="first" r:id="rId12"/>
      <w:footerReference w:type="first" r:id="rId13"/>
      <w:pgSz w:w="12240" w:h="15840"/>
      <w:pgMar w:top="36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6325" w14:textId="77777777" w:rsidR="00EB5511" w:rsidRDefault="00EB5511" w:rsidP="00EB5511">
      <w:r>
        <w:separator/>
      </w:r>
    </w:p>
  </w:endnote>
  <w:endnote w:type="continuationSeparator" w:id="0">
    <w:p w14:paraId="5061146B" w14:textId="77777777" w:rsidR="00EB5511" w:rsidRDefault="00EB5511" w:rsidP="00EB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5A21" w14:textId="77777777" w:rsidR="0072075F" w:rsidRDefault="00720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35951"/>
      <w:docPartObj>
        <w:docPartGallery w:val="Page Numbers (Bottom of Page)"/>
        <w:docPartUnique/>
      </w:docPartObj>
    </w:sdtPr>
    <w:sdtEndPr>
      <w:rPr>
        <w:color w:val="7F7F7F" w:themeColor="background1" w:themeShade="7F"/>
        <w:spacing w:val="60"/>
      </w:rPr>
    </w:sdtEndPr>
    <w:sdtContent>
      <w:p w14:paraId="3264A42A" w14:textId="7E771579" w:rsidR="00EB5511" w:rsidRDefault="00EB55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32E253" w14:textId="260895B9" w:rsidR="00EB5511" w:rsidRDefault="00EB5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32DC" w14:textId="77777777" w:rsidR="0072075F" w:rsidRDefault="0072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43AC" w14:textId="77777777" w:rsidR="00EB5511" w:rsidRDefault="00EB5511" w:rsidP="00EB5511">
      <w:r>
        <w:separator/>
      </w:r>
    </w:p>
  </w:footnote>
  <w:footnote w:type="continuationSeparator" w:id="0">
    <w:p w14:paraId="3F52149F" w14:textId="77777777" w:rsidR="00EB5511" w:rsidRDefault="00EB5511" w:rsidP="00EB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D09D" w14:textId="77777777" w:rsidR="0072075F" w:rsidRDefault="00720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625D" w14:textId="77777777" w:rsidR="0072075F" w:rsidRDefault="00720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2B50" w14:textId="33DA0B36" w:rsidR="0072075F" w:rsidRDefault="00720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D03"/>
    <w:multiLevelType w:val="hybridMultilevel"/>
    <w:tmpl w:val="7E38A3B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169E"/>
    <w:multiLevelType w:val="hybridMultilevel"/>
    <w:tmpl w:val="D0FE4E4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55ADC"/>
    <w:multiLevelType w:val="hybridMultilevel"/>
    <w:tmpl w:val="74847EF6"/>
    <w:lvl w:ilvl="0" w:tplc="04090017">
      <w:start w:val="3"/>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A50FE"/>
    <w:multiLevelType w:val="hybridMultilevel"/>
    <w:tmpl w:val="9D5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9BB"/>
    <w:multiLevelType w:val="hybridMultilevel"/>
    <w:tmpl w:val="A6546CE4"/>
    <w:lvl w:ilvl="0" w:tplc="0E24B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54608"/>
    <w:multiLevelType w:val="hybridMultilevel"/>
    <w:tmpl w:val="8DBA9A9C"/>
    <w:lvl w:ilvl="0" w:tplc="C972C008">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8055A"/>
    <w:multiLevelType w:val="hybridMultilevel"/>
    <w:tmpl w:val="066A4C32"/>
    <w:lvl w:ilvl="0" w:tplc="3C5E2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55B30"/>
    <w:multiLevelType w:val="hybridMultilevel"/>
    <w:tmpl w:val="1D2E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7EA6"/>
    <w:multiLevelType w:val="hybridMultilevel"/>
    <w:tmpl w:val="F0104AAC"/>
    <w:lvl w:ilvl="0" w:tplc="B400F9A0">
      <w:start w:val="5"/>
      <w:numFmt w:val="lowerLetter"/>
      <w:lvlText w:val="%1)"/>
      <w:lvlJc w:val="left"/>
      <w:pPr>
        <w:ind w:left="810" w:hanging="360"/>
      </w:pPr>
      <w:rPr>
        <w:rFonts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2F409E6"/>
    <w:multiLevelType w:val="hybridMultilevel"/>
    <w:tmpl w:val="C23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3208"/>
    <w:multiLevelType w:val="hybridMultilevel"/>
    <w:tmpl w:val="F07A067E"/>
    <w:lvl w:ilvl="0" w:tplc="FFD8C486">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9615B"/>
    <w:multiLevelType w:val="hybridMultilevel"/>
    <w:tmpl w:val="DA58E3CE"/>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7C64"/>
    <w:multiLevelType w:val="hybridMultilevel"/>
    <w:tmpl w:val="5B16C7EA"/>
    <w:lvl w:ilvl="0" w:tplc="FAAAE22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56A1E"/>
    <w:multiLevelType w:val="hybridMultilevel"/>
    <w:tmpl w:val="00D64982"/>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C0996"/>
    <w:multiLevelType w:val="hybridMultilevel"/>
    <w:tmpl w:val="ADF897E0"/>
    <w:lvl w:ilvl="0" w:tplc="0409000F">
      <w:start w:val="5"/>
      <w:numFmt w:val="decimal"/>
      <w:lvlText w:val="%1."/>
      <w:lvlJc w:val="left"/>
      <w:pPr>
        <w:ind w:left="720" w:hanging="360"/>
      </w:pPr>
      <w:rPr>
        <w:rFonts w:hint="default"/>
      </w:rPr>
    </w:lvl>
    <w:lvl w:ilvl="1" w:tplc="D1B80966">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13686"/>
    <w:multiLevelType w:val="hybridMultilevel"/>
    <w:tmpl w:val="E4F63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5647D"/>
    <w:multiLevelType w:val="hybridMultilevel"/>
    <w:tmpl w:val="E63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77508"/>
    <w:multiLevelType w:val="hybridMultilevel"/>
    <w:tmpl w:val="06A64BCC"/>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F220B3D"/>
    <w:multiLevelType w:val="hybridMultilevel"/>
    <w:tmpl w:val="70446480"/>
    <w:lvl w:ilvl="0" w:tplc="161A6AD8">
      <w:start w:val="1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E105B"/>
    <w:multiLevelType w:val="hybridMultilevel"/>
    <w:tmpl w:val="0E6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203DE"/>
    <w:multiLevelType w:val="hybridMultilevel"/>
    <w:tmpl w:val="1B7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B046F"/>
    <w:multiLevelType w:val="hybridMultilevel"/>
    <w:tmpl w:val="7730E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E52F1"/>
    <w:multiLevelType w:val="hybridMultilevel"/>
    <w:tmpl w:val="B5D41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4EE5558"/>
    <w:multiLevelType w:val="hybridMultilevel"/>
    <w:tmpl w:val="8E8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530CD"/>
    <w:multiLevelType w:val="hybridMultilevel"/>
    <w:tmpl w:val="66369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42F39"/>
    <w:multiLevelType w:val="hybridMultilevel"/>
    <w:tmpl w:val="389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844F2"/>
    <w:multiLevelType w:val="hybridMultilevel"/>
    <w:tmpl w:val="7B142912"/>
    <w:lvl w:ilvl="0" w:tplc="EEAA71FE">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06F58"/>
    <w:multiLevelType w:val="hybridMultilevel"/>
    <w:tmpl w:val="F54E32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64212"/>
    <w:multiLevelType w:val="hybridMultilevel"/>
    <w:tmpl w:val="8E14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70DBF"/>
    <w:multiLevelType w:val="hybridMultilevel"/>
    <w:tmpl w:val="00BEC194"/>
    <w:lvl w:ilvl="0" w:tplc="B400F9A0">
      <w:start w:val="5"/>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5173C"/>
    <w:multiLevelType w:val="hybridMultilevel"/>
    <w:tmpl w:val="1C4E37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54B44"/>
    <w:multiLevelType w:val="hybridMultilevel"/>
    <w:tmpl w:val="E1C016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237D9"/>
    <w:multiLevelType w:val="hybridMultilevel"/>
    <w:tmpl w:val="412C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97397"/>
    <w:multiLevelType w:val="hybridMultilevel"/>
    <w:tmpl w:val="2C807B2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6622D"/>
    <w:multiLevelType w:val="hybridMultilevel"/>
    <w:tmpl w:val="7730E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15"/>
  </w:num>
  <w:num w:numId="4">
    <w:abstractNumId w:val="7"/>
  </w:num>
  <w:num w:numId="5">
    <w:abstractNumId w:val="30"/>
  </w:num>
  <w:num w:numId="6">
    <w:abstractNumId w:val="18"/>
  </w:num>
  <w:num w:numId="7">
    <w:abstractNumId w:val="26"/>
  </w:num>
  <w:num w:numId="8">
    <w:abstractNumId w:val="5"/>
  </w:num>
  <w:num w:numId="9">
    <w:abstractNumId w:val="28"/>
  </w:num>
  <w:num w:numId="10">
    <w:abstractNumId w:val="23"/>
  </w:num>
  <w:num w:numId="11">
    <w:abstractNumId w:val="33"/>
  </w:num>
  <w:num w:numId="12">
    <w:abstractNumId w:val="27"/>
  </w:num>
  <w:num w:numId="13">
    <w:abstractNumId w:val="31"/>
  </w:num>
  <w:num w:numId="14">
    <w:abstractNumId w:val="2"/>
  </w:num>
  <w:num w:numId="15">
    <w:abstractNumId w:val="12"/>
  </w:num>
  <w:num w:numId="16">
    <w:abstractNumId w:val="20"/>
  </w:num>
  <w:num w:numId="17">
    <w:abstractNumId w:val="0"/>
  </w:num>
  <w:num w:numId="18">
    <w:abstractNumId w:val="9"/>
  </w:num>
  <w:num w:numId="19">
    <w:abstractNumId w:val="29"/>
  </w:num>
  <w:num w:numId="20">
    <w:abstractNumId w:val="8"/>
  </w:num>
  <w:num w:numId="21">
    <w:abstractNumId w:val="17"/>
  </w:num>
  <w:num w:numId="22">
    <w:abstractNumId w:val="16"/>
  </w:num>
  <w:num w:numId="23">
    <w:abstractNumId w:val="6"/>
  </w:num>
  <w:num w:numId="24">
    <w:abstractNumId w:val="3"/>
  </w:num>
  <w:num w:numId="25">
    <w:abstractNumId w:val="11"/>
  </w:num>
  <w:num w:numId="26">
    <w:abstractNumId w:val="24"/>
  </w:num>
  <w:num w:numId="27">
    <w:abstractNumId w:val="19"/>
  </w:num>
  <w:num w:numId="28">
    <w:abstractNumId w:val="25"/>
  </w:num>
  <w:num w:numId="29">
    <w:abstractNumId w:val="14"/>
  </w:num>
  <w:num w:numId="30">
    <w:abstractNumId w:val="22"/>
  </w:num>
  <w:num w:numId="31">
    <w:abstractNumId w:val="4"/>
  </w:num>
  <w:num w:numId="32">
    <w:abstractNumId w:val="32"/>
  </w:num>
  <w:num w:numId="33">
    <w:abstractNumId w:val="13"/>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B9"/>
    <w:rsid w:val="000929F6"/>
    <w:rsid w:val="000A556E"/>
    <w:rsid w:val="000A790D"/>
    <w:rsid w:val="000B3488"/>
    <w:rsid w:val="000B5D95"/>
    <w:rsid w:val="000C0B45"/>
    <w:rsid w:val="000C6BA2"/>
    <w:rsid w:val="000D4167"/>
    <w:rsid w:val="000E135D"/>
    <w:rsid w:val="00117B75"/>
    <w:rsid w:val="00121C2D"/>
    <w:rsid w:val="001478CA"/>
    <w:rsid w:val="00177340"/>
    <w:rsid w:val="001823A1"/>
    <w:rsid w:val="00186F6F"/>
    <w:rsid w:val="00192A01"/>
    <w:rsid w:val="001A047E"/>
    <w:rsid w:val="001F50DD"/>
    <w:rsid w:val="00207D30"/>
    <w:rsid w:val="00226F76"/>
    <w:rsid w:val="00247F94"/>
    <w:rsid w:val="00251AE9"/>
    <w:rsid w:val="002669A5"/>
    <w:rsid w:val="0027516D"/>
    <w:rsid w:val="00284E8B"/>
    <w:rsid w:val="002948B9"/>
    <w:rsid w:val="002B57D0"/>
    <w:rsid w:val="002C6C1B"/>
    <w:rsid w:val="002D38F4"/>
    <w:rsid w:val="002F1557"/>
    <w:rsid w:val="00362F54"/>
    <w:rsid w:val="00365898"/>
    <w:rsid w:val="00380545"/>
    <w:rsid w:val="003B4FF2"/>
    <w:rsid w:val="003E4AF7"/>
    <w:rsid w:val="003E5655"/>
    <w:rsid w:val="004011A2"/>
    <w:rsid w:val="00404047"/>
    <w:rsid w:val="0043258F"/>
    <w:rsid w:val="00441C5C"/>
    <w:rsid w:val="00476BCC"/>
    <w:rsid w:val="004809D6"/>
    <w:rsid w:val="00491A5E"/>
    <w:rsid w:val="004953D8"/>
    <w:rsid w:val="004A5B3E"/>
    <w:rsid w:val="004D1AB5"/>
    <w:rsid w:val="00504D18"/>
    <w:rsid w:val="00505A80"/>
    <w:rsid w:val="00517209"/>
    <w:rsid w:val="005356F7"/>
    <w:rsid w:val="005470E9"/>
    <w:rsid w:val="005645CE"/>
    <w:rsid w:val="005A3FA4"/>
    <w:rsid w:val="005B4C8A"/>
    <w:rsid w:val="006101EE"/>
    <w:rsid w:val="00635B50"/>
    <w:rsid w:val="006501AC"/>
    <w:rsid w:val="00650E69"/>
    <w:rsid w:val="00671C8E"/>
    <w:rsid w:val="006C7B80"/>
    <w:rsid w:val="006D5D89"/>
    <w:rsid w:val="006F0B7F"/>
    <w:rsid w:val="0072075F"/>
    <w:rsid w:val="00731F94"/>
    <w:rsid w:val="00734425"/>
    <w:rsid w:val="007676B8"/>
    <w:rsid w:val="007B2094"/>
    <w:rsid w:val="007D392D"/>
    <w:rsid w:val="007D62F5"/>
    <w:rsid w:val="007D6E00"/>
    <w:rsid w:val="007E5F4F"/>
    <w:rsid w:val="00817E93"/>
    <w:rsid w:val="00823585"/>
    <w:rsid w:val="00830FEE"/>
    <w:rsid w:val="008331F7"/>
    <w:rsid w:val="0084149C"/>
    <w:rsid w:val="008C3213"/>
    <w:rsid w:val="008C5FAE"/>
    <w:rsid w:val="00912332"/>
    <w:rsid w:val="009337D9"/>
    <w:rsid w:val="00952C0F"/>
    <w:rsid w:val="009620CF"/>
    <w:rsid w:val="009748EC"/>
    <w:rsid w:val="00984465"/>
    <w:rsid w:val="009A2BE0"/>
    <w:rsid w:val="009B6B5D"/>
    <w:rsid w:val="009D1A73"/>
    <w:rsid w:val="009D4EB7"/>
    <w:rsid w:val="009D6B54"/>
    <w:rsid w:val="00A048DD"/>
    <w:rsid w:val="00A3373E"/>
    <w:rsid w:val="00A42237"/>
    <w:rsid w:val="00A507AB"/>
    <w:rsid w:val="00A62561"/>
    <w:rsid w:val="00A73FCF"/>
    <w:rsid w:val="00A777D1"/>
    <w:rsid w:val="00AA0B94"/>
    <w:rsid w:val="00AA41D4"/>
    <w:rsid w:val="00AA6BEC"/>
    <w:rsid w:val="00AB33B6"/>
    <w:rsid w:val="00AB7FA9"/>
    <w:rsid w:val="00AD708F"/>
    <w:rsid w:val="00AE1973"/>
    <w:rsid w:val="00B00E39"/>
    <w:rsid w:val="00B1685C"/>
    <w:rsid w:val="00B174D6"/>
    <w:rsid w:val="00B263AE"/>
    <w:rsid w:val="00B2747A"/>
    <w:rsid w:val="00B456F4"/>
    <w:rsid w:val="00B7688F"/>
    <w:rsid w:val="00BB7F86"/>
    <w:rsid w:val="00BE3D69"/>
    <w:rsid w:val="00C02161"/>
    <w:rsid w:val="00C3467B"/>
    <w:rsid w:val="00C37299"/>
    <w:rsid w:val="00C37CC0"/>
    <w:rsid w:val="00C400A9"/>
    <w:rsid w:val="00C406CE"/>
    <w:rsid w:val="00C6382B"/>
    <w:rsid w:val="00C63956"/>
    <w:rsid w:val="00C7600E"/>
    <w:rsid w:val="00CA60FF"/>
    <w:rsid w:val="00CC378C"/>
    <w:rsid w:val="00CD01B0"/>
    <w:rsid w:val="00D02F75"/>
    <w:rsid w:val="00D33E31"/>
    <w:rsid w:val="00D663AE"/>
    <w:rsid w:val="00D77B57"/>
    <w:rsid w:val="00DE4C77"/>
    <w:rsid w:val="00E27DA7"/>
    <w:rsid w:val="00E33EA5"/>
    <w:rsid w:val="00E63DE9"/>
    <w:rsid w:val="00E87916"/>
    <w:rsid w:val="00EA097D"/>
    <w:rsid w:val="00EA1089"/>
    <w:rsid w:val="00EB3361"/>
    <w:rsid w:val="00EB5511"/>
    <w:rsid w:val="00EB7D9D"/>
    <w:rsid w:val="00EF54D8"/>
    <w:rsid w:val="00F27E14"/>
    <w:rsid w:val="00F33B4E"/>
    <w:rsid w:val="00F811D9"/>
    <w:rsid w:val="00F8307D"/>
    <w:rsid w:val="00F97300"/>
    <w:rsid w:val="00FD51B7"/>
    <w:rsid w:val="00FD6248"/>
    <w:rsid w:val="00FF25B9"/>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9D951A"/>
  <w15:chartTrackingRefBased/>
  <w15:docId w15:val="{73BF9D96-B58A-41E7-AE80-A5A5FD71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B9"/>
    <w:pPr>
      <w:ind w:left="720"/>
    </w:pPr>
  </w:style>
  <w:style w:type="paragraph" w:styleId="Header">
    <w:name w:val="header"/>
    <w:basedOn w:val="Normal"/>
    <w:link w:val="HeaderChar"/>
    <w:uiPriority w:val="99"/>
    <w:unhideWhenUsed/>
    <w:rsid w:val="00EB5511"/>
    <w:pPr>
      <w:tabs>
        <w:tab w:val="center" w:pos="4680"/>
        <w:tab w:val="right" w:pos="9360"/>
      </w:tabs>
    </w:pPr>
  </w:style>
  <w:style w:type="character" w:customStyle="1" w:styleId="HeaderChar">
    <w:name w:val="Header Char"/>
    <w:basedOn w:val="DefaultParagraphFont"/>
    <w:link w:val="Header"/>
    <w:uiPriority w:val="99"/>
    <w:rsid w:val="00EB5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511"/>
    <w:pPr>
      <w:tabs>
        <w:tab w:val="center" w:pos="4680"/>
        <w:tab w:val="right" w:pos="9360"/>
      </w:tabs>
    </w:pPr>
  </w:style>
  <w:style w:type="character" w:customStyle="1" w:styleId="FooterChar">
    <w:name w:val="Footer Char"/>
    <w:basedOn w:val="DefaultParagraphFont"/>
    <w:link w:val="Footer"/>
    <w:uiPriority w:val="99"/>
    <w:rsid w:val="00EB55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378C"/>
    <w:rPr>
      <w:sz w:val="16"/>
      <w:szCs w:val="16"/>
    </w:rPr>
  </w:style>
  <w:style w:type="paragraph" w:styleId="CommentText">
    <w:name w:val="annotation text"/>
    <w:basedOn w:val="Normal"/>
    <w:link w:val="CommentTextChar"/>
    <w:uiPriority w:val="99"/>
    <w:semiHidden/>
    <w:unhideWhenUsed/>
    <w:rsid w:val="00CC378C"/>
    <w:rPr>
      <w:sz w:val="20"/>
      <w:szCs w:val="20"/>
    </w:rPr>
  </w:style>
  <w:style w:type="character" w:customStyle="1" w:styleId="CommentTextChar">
    <w:name w:val="Comment Text Char"/>
    <w:basedOn w:val="DefaultParagraphFont"/>
    <w:link w:val="CommentText"/>
    <w:uiPriority w:val="99"/>
    <w:semiHidden/>
    <w:rsid w:val="00CC37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78C"/>
    <w:rPr>
      <w:b/>
      <w:bCs/>
    </w:rPr>
  </w:style>
  <w:style w:type="character" w:customStyle="1" w:styleId="CommentSubjectChar">
    <w:name w:val="Comment Subject Char"/>
    <w:basedOn w:val="CommentTextChar"/>
    <w:link w:val="CommentSubject"/>
    <w:uiPriority w:val="99"/>
    <w:semiHidden/>
    <w:rsid w:val="00CC37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ECB0-B41E-42F9-8874-372848EE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Johnston</dc:creator>
  <cp:keywords/>
  <dc:description/>
  <cp:lastModifiedBy>Amy Jewell</cp:lastModifiedBy>
  <cp:revision>3</cp:revision>
  <cp:lastPrinted>2022-11-21T14:15:00Z</cp:lastPrinted>
  <dcterms:created xsi:type="dcterms:W3CDTF">2022-12-22T14:25:00Z</dcterms:created>
  <dcterms:modified xsi:type="dcterms:W3CDTF">2022-12-22T14:45:00Z</dcterms:modified>
</cp:coreProperties>
</file>